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F2A" w:rsidRDefault="00B36F2A" w:rsidP="00B36F2A">
      <w:pP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21.04.                    гр.26                          Русский язык    </w:t>
      </w:r>
    </w:p>
    <w:p w:rsidR="00B36F2A" w:rsidRDefault="00B36F2A" w:rsidP="00B36F2A">
      <w:pPr>
        <w:rPr>
          <w:rFonts w:ascii="Times New Roman" w:hAnsi="Times New Roman" w:cs="Times New Roman"/>
          <w:sz w:val="24"/>
          <w:szCs w:val="24"/>
        </w:rPr>
      </w:pPr>
      <w:r>
        <w:rPr>
          <w:rFonts w:ascii="Times New Roman" w:hAnsi="Times New Roman" w:cs="Times New Roman"/>
          <w:sz w:val="24"/>
          <w:szCs w:val="24"/>
        </w:rPr>
        <w:t>Добрый день!</w:t>
      </w:r>
    </w:p>
    <w:p w:rsidR="00B36F2A" w:rsidRPr="00662058" w:rsidRDefault="00B36F2A" w:rsidP="00B36F2A">
      <w:pPr>
        <w:spacing w:after="0"/>
        <w:rPr>
          <w:rFonts w:ascii="Times New Roman" w:hAnsi="Times New Roman" w:cs="Times New Roman"/>
          <w:sz w:val="24"/>
          <w:szCs w:val="24"/>
        </w:rPr>
      </w:pPr>
      <w:r w:rsidRPr="00085614">
        <w:rPr>
          <w:rFonts w:ascii="Times New Roman" w:hAnsi="Times New Roman" w:cs="Times New Roman"/>
          <w:b/>
          <w:sz w:val="24"/>
          <w:szCs w:val="24"/>
        </w:rPr>
        <w:t>Тема нашего урока сегодня</w:t>
      </w:r>
      <w:r>
        <w:rPr>
          <w:rFonts w:ascii="Times New Roman" w:hAnsi="Times New Roman" w:cs="Times New Roman"/>
          <w:b/>
          <w:sz w:val="24"/>
          <w:szCs w:val="24"/>
        </w:rPr>
        <w:t xml:space="preserve">:   Бессоюзное сложное предложение. </w:t>
      </w:r>
      <w:r w:rsidRPr="00662058">
        <w:rPr>
          <w:rFonts w:ascii="Times New Roman" w:hAnsi="Times New Roman" w:cs="Times New Roman"/>
          <w:sz w:val="24"/>
          <w:szCs w:val="24"/>
        </w:rPr>
        <w:t>Давайте вспомним, что такое БСП. Его отличительные черты</w:t>
      </w:r>
      <w:r>
        <w:rPr>
          <w:rFonts w:ascii="Times New Roman" w:hAnsi="Times New Roman" w:cs="Times New Roman"/>
          <w:sz w:val="24"/>
          <w:szCs w:val="24"/>
        </w:rPr>
        <w:t>. Итак, приступаем к работе.</w:t>
      </w:r>
    </w:p>
    <w:p w:rsidR="00B36F2A" w:rsidRPr="00662058" w:rsidRDefault="00B36F2A" w:rsidP="00B36F2A">
      <w:pPr>
        <w:pStyle w:val="a3"/>
        <w:spacing w:before="0" w:beforeAutospacing="0" w:after="0" w:afterAutospacing="0" w:line="360" w:lineRule="atLeast"/>
        <w:rPr>
          <w:color w:val="000000"/>
        </w:rPr>
      </w:pPr>
      <w:r w:rsidRPr="00662058">
        <w:rPr>
          <w:color w:val="000000"/>
        </w:rPr>
        <w:t>Запи</w:t>
      </w:r>
      <w:r>
        <w:rPr>
          <w:color w:val="000000"/>
        </w:rPr>
        <w:t xml:space="preserve">шите </w:t>
      </w:r>
      <w:r w:rsidRPr="00662058">
        <w:rPr>
          <w:color w:val="000000"/>
        </w:rPr>
        <w:t xml:space="preserve"> предложени</w:t>
      </w:r>
      <w:r>
        <w:rPr>
          <w:color w:val="000000"/>
        </w:rPr>
        <w:t>е</w:t>
      </w:r>
      <w:r w:rsidRPr="00662058">
        <w:rPr>
          <w:color w:val="000000"/>
        </w:rPr>
        <w:t xml:space="preserve">. </w:t>
      </w:r>
    </w:p>
    <w:p w:rsidR="00B36F2A" w:rsidRPr="00662058" w:rsidRDefault="00B36F2A" w:rsidP="00B36F2A">
      <w:pPr>
        <w:pStyle w:val="a3"/>
        <w:spacing w:before="0" w:beforeAutospacing="0" w:after="0" w:afterAutospacing="0" w:line="360" w:lineRule="atLeast"/>
        <w:rPr>
          <w:color w:val="000000"/>
        </w:rPr>
      </w:pPr>
      <w:r>
        <w:rPr>
          <w:color w:val="000000"/>
        </w:rPr>
        <w:t xml:space="preserve">     </w:t>
      </w:r>
      <w:r w:rsidRPr="00662058">
        <w:rPr>
          <w:color w:val="000000"/>
        </w:rPr>
        <w:t>Любите книгу, потому что она облегчит вам жизнь, дружески поможет разобраться в пестрой и бурной путанице мыслей, чувств, событий, научит уважать вас человека и самих себя. (М. Горький)</w:t>
      </w:r>
    </w:p>
    <w:p w:rsidR="00B36F2A" w:rsidRPr="00662058" w:rsidRDefault="00B36F2A" w:rsidP="00B36F2A">
      <w:pPr>
        <w:pStyle w:val="a3"/>
        <w:spacing w:before="0" w:beforeAutospacing="0" w:after="0" w:afterAutospacing="0" w:line="360" w:lineRule="atLeast"/>
        <w:rPr>
          <w:color w:val="000000"/>
        </w:rPr>
      </w:pPr>
      <w:r w:rsidRPr="00662058">
        <w:rPr>
          <w:color w:val="000000"/>
        </w:rPr>
        <w:t xml:space="preserve">- Замените данное предложение синонимичным </w:t>
      </w:r>
      <w:r>
        <w:rPr>
          <w:color w:val="000000"/>
        </w:rPr>
        <w:t xml:space="preserve"> сложным бессоюзным</w:t>
      </w:r>
      <w:r w:rsidRPr="00662058">
        <w:rPr>
          <w:color w:val="000000"/>
        </w:rPr>
        <w:t>.</w:t>
      </w:r>
    </w:p>
    <w:p w:rsidR="00B36F2A" w:rsidRPr="00662058" w:rsidRDefault="00B36F2A" w:rsidP="00B36F2A">
      <w:pPr>
        <w:pStyle w:val="a3"/>
        <w:spacing w:before="0" w:beforeAutospacing="0" w:after="0" w:afterAutospacing="0" w:line="360" w:lineRule="atLeast"/>
        <w:rPr>
          <w:color w:val="000000"/>
        </w:rPr>
      </w:pPr>
      <w:r>
        <w:rPr>
          <w:color w:val="000000"/>
        </w:rPr>
        <w:t xml:space="preserve">- </w:t>
      </w:r>
      <w:r w:rsidRPr="00662058">
        <w:rPr>
          <w:color w:val="000000"/>
        </w:rPr>
        <w:t>Чем СПП отличаются от БСП?</w:t>
      </w:r>
    </w:p>
    <w:p w:rsidR="00B36F2A" w:rsidRPr="00662058" w:rsidRDefault="00B36F2A" w:rsidP="00B36F2A">
      <w:pPr>
        <w:pStyle w:val="a3"/>
        <w:spacing w:before="0" w:beforeAutospacing="0" w:after="0" w:afterAutospacing="0" w:line="360" w:lineRule="atLeast"/>
        <w:rPr>
          <w:color w:val="000000"/>
        </w:rPr>
      </w:pPr>
      <w:r>
        <w:rPr>
          <w:color w:val="000000"/>
        </w:rPr>
        <w:t xml:space="preserve"> -</w:t>
      </w:r>
      <w:r w:rsidRPr="00662058">
        <w:rPr>
          <w:color w:val="000000"/>
        </w:rPr>
        <w:t xml:space="preserve"> Сохраняются ли смысловые отношения частей в БСП?</w:t>
      </w:r>
    </w:p>
    <w:p w:rsidR="00B36F2A" w:rsidRDefault="00B36F2A" w:rsidP="00B36F2A">
      <w:pPr>
        <w:pStyle w:val="a3"/>
        <w:shd w:val="clear" w:color="auto" w:fill="FFFFFF"/>
        <w:spacing w:before="0" w:beforeAutospacing="0" w:after="0" w:afterAutospacing="0" w:line="294" w:lineRule="atLeast"/>
        <w:rPr>
          <w:rFonts w:ascii="Arial" w:hAnsi="Arial" w:cs="Arial"/>
          <w:color w:val="000000"/>
          <w:sz w:val="21"/>
          <w:szCs w:val="21"/>
        </w:rPr>
      </w:pPr>
    </w:p>
    <w:p w:rsidR="00B36F2A" w:rsidRDefault="00B36F2A" w:rsidP="00B36F2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Вспомнили, что такое БСП? Подсказываю.</w:t>
      </w:r>
    </w:p>
    <w:p w:rsidR="00B36F2A" w:rsidRDefault="00B36F2A" w:rsidP="00B36F2A">
      <w:pPr>
        <w:pStyle w:val="a3"/>
        <w:shd w:val="clear" w:color="auto" w:fill="FFFFFF"/>
        <w:spacing w:before="0" w:beforeAutospacing="0" w:after="0" w:afterAutospacing="0" w:line="294" w:lineRule="atLeast"/>
        <w:rPr>
          <w:color w:val="000000"/>
        </w:rPr>
      </w:pPr>
      <w:r>
        <w:rPr>
          <w:b/>
          <w:bCs/>
          <w:i/>
          <w:iCs/>
          <w:color w:val="000000"/>
        </w:rPr>
        <w:t>Бессоюзное сложное предложение</w:t>
      </w:r>
      <w:r>
        <w:rPr>
          <w:color w:val="000000"/>
        </w:rPr>
        <w:t> — это такое сложное предложение, в котором простые предложения объединены без союзов или союзных слов. Средства их связи — содержание и интонация. Например, в сложном бессоюзном предложении </w:t>
      </w:r>
      <w:r>
        <w:rPr>
          <w:i/>
          <w:iCs/>
          <w:color w:val="000000"/>
        </w:rPr>
        <w:t>Луны не было на небе: она в ту пору поздно всходила (И. Тургенев.) </w:t>
      </w:r>
      <w:r>
        <w:rPr>
          <w:color w:val="000000"/>
        </w:rPr>
        <w:t>простые предложения объединены содержанием (общая тема) и интонацией (причина).</w:t>
      </w:r>
    </w:p>
    <w:p w:rsidR="00B36F2A" w:rsidRDefault="00B36F2A" w:rsidP="00B36F2A">
      <w:pPr>
        <w:pStyle w:val="a3"/>
        <w:shd w:val="clear" w:color="auto" w:fill="FFFFFF"/>
        <w:spacing w:before="0" w:beforeAutospacing="0" w:after="0" w:afterAutospacing="0" w:line="294" w:lineRule="atLeast"/>
        <w:rPr>
          <w:rFonts w:ascii="Arial" w:hAnsi="Arial" w:cs="Arial"/>
          <w:color w:val="000000"/>
          <w:sz w:val="21"/>
          <w:szCs w:val="21"/>
        </w:rPr>
      </w:pPr>
    </w:p>
    <w:p w:rsidR="00B36F2A" w:rsidRPr="00662058" w:rsidRDefault="00B36F2A" w:rsidP="00B36F2A">
      <w:pPr>
        <w:pStyle w:val="a3"/>
        <w:shd w:val="clear" w:color="auto" w:fill="FFFFFF"/>
        <w:spacing w:before="0" w:beforeAutospacing="0" w:after="0" w:afterAutospacing="0" w:line="294" w:lineRule="atLeast"/>
        <w:rPr>
          <w:color w:val="000000"/>
        </w:rPr>
      </w:pPr>
      <w:r>
        <w:rPr>
          <w:color w:val="000000"/>
        </w:rPr>
        <w:t xml:space="preserve"> -  </w:t>
      </w:r>
      <w:r w:rsidRPr="00662058">
        <w:rPr>
          <w:color w:val="000000"/>
        </w:rPr>
        <w:t xml:space="preserve">В БСП </w:t>
      </w:r>
      <w:proofErr w:type="gramStart"/>
      <w:r w:rsidRPr="00662058">
        <w:rPr>
          <w:color w:val="000000"/>
        </w:rPr>
        <w:t>важное значение</w:t>
      </w:r>
      <w:proofErr w:type="gramEnd"/>
      <w:r w:rsidRPr="00662058">
        <w:rPr>
          <w:color w:val="000000"/>
        </w:rPr>
        <w:t xml:space="preserve"> играют смысловые отношения между простыми предложениями. Прочитайте внимательно  мою подсказку и составьте таблицу.</w:t>
      </w:r>
    </w:p>
    <w:p w:rsidR="00B36F2A" w:rsidRDefault="00B36F2A" w:rsidP="00B36F2A">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Виды бессоюзных сложных предложений</w:t>
      </w:r>
    </w:p>
    <w:p w:rsidR="00B36F2A" w:rsidRDefault="00B36F2A" w:rsidP="00B36F2A">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rPr>
        <w:t>Между простыми предложениями в составе бессоюзных сложных предложений выражаются разные смысловые отношения, например, перечисление, последовательность, сопоставление, пояснение, несоответствие, условие, причина, следствие, время, цель и др.</w:t>
      </w:r>
      <w:proofErr w:type="gramEnd"/>
    </w:p>
    <w:p w:rsidR="00B36F2A" w:rsidRDefault="00B36F2A" w:rsidP="00B36F2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1. Бессоюзные сложные предложения со </w:t>
      </w:r>
      <w:r w:rsidRPr="00662058">
        <w:rPr>
          <w:b/>
          <w:color w:val="000000"/>
        </w:rPr>
        <w:t>значением</w:t>
      </w:r>
      <w:r>
        <w:rPr>
          <w:color w:val="000000"/>
        </w:rPr>
        <w:t xml:space="preserve"> </w:t>
      </w:r>
      <w:r w:rsidRPr="00662058">
        <w:rPr>
          <w:b/>
          <w:color w:val="000000"/>
        </w:rPr>
        <w:t>последовательности.</w:t>
      </w:r>
      <w:r>
        <w:rPr>
          <w:color w:val="000000"/>
        </w:rPr>
        <w:t xml:space="preserve"> Они отличаются ярко выраженной перечислительной интонацией. Между простыми предложениями в устной речи ясно ощущается пауза. В этих предложениях выражается одновременность и последовательность событий: </w:t>
      </w:r>
      <w:r>
        <w:rPr>
          <w:i/>
          <w:iCs/>
          <w:color w:val="000000"/>
        </w:rPr>
        <w:t>Лошади тронулись, колокольчик зазвенел, кибитка полетела. (А. Пушкин.)</w:t>
      </w:r>
    </w:p>
    <w:p w:rsidR="00B36F2A" w:rsidRDefault="00B36F2A" w:rsidP="00B36F2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 обоих простых предложениях сказуемые выражаются глаголами одного и того же вида и в одном и том же времени, например: </w:t>
      </w:r>
      <w:r>
        <w:rPr>
          <w:i/>
          <w:iCs/>
          <w:color w:val="000000"/>
        </w:rPr>
        <w:t>Под окном и в саду зашумели птицы, туман ушёл из сада, всё кругом озарилось весенним светом, точно улыбкой (А. Чехов.)</w:t>
      </w:r>
    </w:p>
    <w:p w:rsidR="00B36F2A" w:rsidRDefault="00B36F2A" w:rsidP="00B36F2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2. Бессоюзные сложные предложения со </w:t>
      </w:r>
      <w:r w:rsidRPr="00662058">
        <w:rPr>
          <w:b/>
          <w:color w:val="000000"/>
        </w:rPr>
        <w:t>значением пояснения.</w:t>
      </w:r>
      <w:r>
        <w:rPr>
          <w:color w:val="000000"/>
        </w:rPr>
        <w:t xml:space="preserve"> В этих сложных предложениях второе предложение поясняет первое: </w:t>
      </w:r>
      <w:r>
        <w:rPr>
          <w:i/>
          <w:iCs/>
          <w:color w:val="000000"/>
        </w:rPr>
        <w:t>Вдруг слышим: во всё горло кричат чибисы. (М. Пришвин.)</w:t>
      </w:r>
    </w:p>
    <w:p w:rsidR="00B36F2A" w:rsidRDefault="00B36F2A" w:rsidP="00B36F2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Первое предложение произносится с понижением голоса. После него в устной речи обязательна пауза.</w:t>
      </w:r>
    </w:p>
    <w:p w:rsidR="00B36F2A" w:rsidRDefault="00B36F2A" w:rsidP="00B36F2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Сказуемые в обоих простых предложениях соотносятся либо только по времени, либо только по виду, либо по времени и виду, например: </w:t>
      </w:r>
      <w:r>
        <w:rPr>
          <w:i/>
          <w:iCs/>
          <w:color w:val="000000"/>
        </w:rPr>
        <w:t>Стал Жилин вглядываться: маячит что-то в долине. (Л. Толстой.)</w:t>
      </w:r>
    </w:p>
    <w:p w:rsidR="00B36F2A" w:rsidRDefault="00B36F2A" w:rsidP="00B36F2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3. Бессоюзные сложные предложения со </w:t>
      </w:r>
      <w:r w:rsidRPr="00662058">
        <w:rPr>
          <w:b/>
          <w:color w:val="000000"/>
        </w:rPr>
        <w:t>значением условия</w:t>
      </w:r>
      <w:r>
        <w:rPr>
          <w:color w:val="000000"/>
        </w:rPr>
        <w:t>. В них первое простое предложение заключает в себе условие, а второе — следствие этого условия:</w:t>
      </w:r>
      <w:r>
        <w:rPr>
          <w:i/>
          <w:iCs/>
          <w:color w:val="000000"/>
        </w:rPr>
        <w:t> Задумаю — реки большие надолго упрячу под гнёт. (Н. Некрасов.)</w:t>
      </w:r>
    </w:p>
    <w:p w:rsidR="00B36F2A" w:rsidRDefault="00B36F2A" w:rsidP="00B36F2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 устной речи первое предложение произносится с повышением голоса, с небольшой паузой перед второй частью.</w:t>
      </w:r>
    </w:p>
    <w:p w:rsidR="00B36F2A" w:rsidRDefault="00B36F2A" w:rsidP="00B36F2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lastRenderedPageBreak/>
        <w:t xml:space="preserve">4. Бессоюзные сложные предложения со </w:t>
      </w:r>
      <w:r w:rsidRPr="00662058">
        <w:rPr>
          <w:b/>
          <w:color w:val="000000"/>
        </w:rPr>
        <w:t>значением времени.</w:t>
      </w:r>
      <w:r>
        <w:rPr>
          <w:color w:val="000000"/>
        </w:rPr>
        <w:t xml:space="preserve"> Такие предложения обозначают конкретные действия и состояния, например: </w:t>
      </w:r>
      <w:r>
        <w:rPr>
          <w:i/>
          <w:iCs/>
          <w:color w:val="000000"/>
        </w:rPr>
        <w:t>Буря прекратилась — отряд двинулся дальше.</w:t>
      </w:r>
    </w:p>
    <w:p w:rsidR="00B36F2A" w:rsidRDefault="00B36F2A" w:rsidP="00B36F2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 устной речи первое предложение произносится с повышением голоса и небольшой паузой. Между простыми предложениями делается более растянутая пауза.</w:t>
      </w:r>
    </w:p>
    <w:p w:rsidR="00B36F2A" w:rsidRDefault="00B36F2A" w:rsidP="00B36F2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5. Бессоюзные сложные предложения со </w:t>
      </w:r>
      <w:r w:rsidRPr="00662058">
        <w:rPr>
          <w:b/>
          <w:color w:val="000000"/>
        </w:rPr>
        <w:t>значением сопоставления</w:t>
      </w:r>
      <w:r>
        <w:rPr>
          <w:color w:val="000000"/>
        </w:rPr>
        <w:t>. В них факты одного предложения противопоставляются фактам другого предложения, например: </w:t>
      </w:r>
      <w:r>
        <w:rPr>
          <w:i/>
          <w:iCs/>
          <w:color w:val="000000"/>
        </w:rPr>
        <w:t>Делу время потехе час </w:t>
      </w:r>
      <w:r>
        <w:rPr>
          <w:color w:val="000000"/>
        </w:rPr>
        <w:t>(пословица); </w:t>
      </w:r>
      <w:r>
        <w:rPr>
          <w:i/>
          <w:iCs/>
          <w:color w:val="000000"/>
        </w:rPr>
        <w:t>Давно наступили сумерки — она всё ещё сидела в гостиной.</w:t>
      </w:r>
      <w:r>
        <w:rPr>
          <w:color w:val="000000"/>
        </w:rPr>
        <w:t> (А. Аксаков.)</w:t>
      </w:r>
    </w:p>
    <w:p w:rsidR="00B36F2A" w:rsidRDefault="00B36F2A" w:rsidP="00B36F2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 устной речи первое предложение произносится с предупреждением, понижением голоса и небольшой паузой.</w:t>
      </w:r>
    </w:p>
    <w:p w:rsidR="00B36F2A" w:rsidRDefault="00B36F2A" w:rsidP="00B36F2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6. Бессоюзные сложные предложения со </w:t>
      </w:r>
      <w:r w:rsidRPr="00662058">
        <w:rPr>
          <w:b/>
          <w:color w:val="000000"/>
        </w:rPr>
        <w:t>значением причины</w:t>
      </w:r>
      <w:r>
        <w:rPr>
          <w:color w:val="000000"/>
        </w:rPr>
        <w:t>. Второе предложение обозначает причину действия в первом предложении: </w:t>
      </w:r>
      <w:r>
        <w:rPr>
          <w:i/>
          <w:iCs/>
          <w:color w:val="000000"/>
        </w:rPr>
        <w:t>Сейчас вода в озере была очень чёрная, прозрачная: вся ряска к зиме опустилась на дно. (К. Паустовский.)</w:t>
      </w:r>
    </w:p>
    <w:p w:rsidR="00B36F2A" w:rsidRPr="00662058" w:rsidRDefault="00B36F2A" w:rsidP="00B36F2A">
      <w:pPr>
        <w:pStyle w:val="a3"/>
        <w:shd w:val="clear" w:color="auto" w:fill="FFFFFF"/>
        <w:spacing w:before="0" w:beforeAutospacing="0" w:after="0" w:afterAutospacing="0" w:line="294" w:lineRule="atLeast"/>
        <w:rPr>
          <w:rFonts w:ascii="Arial" w:hAnsi="Arial" w:cs="Arial"/>
          <w:b/>
          <w:color w:val="000000"/>
          <w:sz w:val="21"/>
          <w:szCs w:val="21"/>
        </w:rPr>
      </w:pPr>
      <w:r w:rsidRPr="00662058">
        <w:rPr>
          <w:b/>
          <w:color w:val="000000"/>
        </w:rPr>
        <w:t>Примечания:</w:t>
      </w:r>
    </w:p>
    <w:p w:rsidR="00B36F2A" w:rsidRDefault="00B36F2A" w:rsidP="00B36F2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От первого предложения можно поставить вопрос </w:t>
      </w:r>
      <w:r>
        <w:rPr>
          <w:i/>
          <w:iCs/>
          <w:color w:val="000000"/>
        </w:rPr>
        <w:t>почему</w:t>
      </w:r>
      <w:r>
        <w:rPr>
          <w:color w:val="000000"/>
        </w:rPr>
        <w:t>?</w:t>
      </w:r>
    </w:p>
    <w:p w:rsidR="00B36F2A" w:rsidRDefault="00B36F2A" w:rsidP="00B36F2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Ко второму предложению можно добавить союз </w:t>
      </w:r>
      <w:r>
        <w:rPr>
          <w:i/>
          <w:iCs/>
          <w:color w:val="000000"/>
        </w:rPr>
        <w:t>потому что</w:t>
      </w:r>
      <w:r>
        <w:rPr>
          <w:color w:val="000000"/>
        </w:rPr>
        <w:t>.</w:t>
      </w:r>
    </w:p>
    <w:p w:rsidR="00B36F2A" w:rsidRDefault="00B36F2A" w:rsidP="00B36F2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 устной речи первое предложение произносится с предупреждением, понижением голоса и небольшой паузой.</w:t>
      </w:r>
    </w:p>
    <w:p w:rsidR="00B36F2A" w:rsidRDefault="00B36F2A" w:rsidP="00B36F2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7. Бессоюзные сложные предложения со </w:t>
      </w:r>
      <w:r w:rsidRPr="00662058">
        <w:rPr>
          <w:b/>
          <w:color w:val="000000"/>
        </w:rPr>
        <w:t>значением следствия.</w:t>
      </w:r>
      <w:r>
        <w:rPr>
          <w:color w:val="000000"/>
        </w:rPr>
        <w:t xml:space="preserve"> Во втором предложении выражается причина, а в первом — результат действия, например: </w:t>
      </w:r>
      <w:r>
        <w:rPr>
          <w:i/>
          <w:iCs/>
          <w:color w:val="000000"/>
        </w:rPr>
        <w:t>Мы в трауре, так балу дать нельзя. (А. Грибоедов.) </w:t>
      </w:r>
      <w:r>
        <w:rPr>
          <w:color w:val="000000"/>
        </w:rPr>
        <w:t>Между предложениями делается большая пауза.</w:t>
      </w:r>
    </w:p>
    <w:p w:rsidR="00B36F2A" w:rsidRDefault="00B36F2A" w:rsidP="00B36F2A">
      <w:pPr>
        <w:pStyle w:val="a3"/>
        <w:shd w:val="clear" w:color="auto" w:fill="FFFFFF"/>
        <w:spacing w:before="0" w:beforeAutospacing="0" w:after="0" w:afterAutospacing="0" w:line="294" w:lineRule="atLeast"/>
        <w:rPr>
          <w:rFonts w:ascii="Arial" w:hAnsi="Arial" w:cs="Arial"/>
          <w:color w:val="000000"/>
          <w:sz w:val="21"/>
          <w:szCs w:val="21"/>
        </w:rPr>
      </w:pPr>
      <w:r w:rsidRPr="00662058">
        <w:rPr>
          <w:b/>
          <w:color w:val="000000"/>
        </w:rPr>
        <w:t>Примечание</w:t>
      </w:r>
      <w:r>
        <w:rPr>
          <w:color w:val="000000"/>
        </w:rPr>
        <w:t>:</w:t>
      </w:r>
    </w:p>
    <w:p w:rsidR="00B36F2A" w:rsidRDefault="00B36F2A" w:rsidP="00B36F2A">
      <w:pPr>
        <w:pStyle w:val="a3"/>
        <w:shd w:val="clear" w:color="auto" w:fill="FFFFFF"/>
        <w:spacing w:before="0" w:beforeAutospacing="0" w:after="0" w:afterAutospacing="0" w:line="294" w:lineRule="atLeast"/>
        <w:rPr>
          <w:i/>
          <w:iCs/>
          <w:color w:val="000000"/>
        </w:rPr>
      </w:pPr>
      <w:r>
        <w:rPr>
          <w:rFonts w:ascii="Arial" w:hAnsi="Arial" w:cs="Arial"/>
          <w:color w:val="000000"/>
          <w:sz w:val="21"/>
          <w:szCs w:val="21"/>
        </w:rPr>
        <w:t>• </w:t>
      </w:r>
      <w:r>
        <w:rPr>
          <w:color w:val="000000"/>
        </w:rPr>
        <w:t>Ко второму предложению можно добавить союз </w:t>
      </w:r>
      <w:r>
        <w:rPr>
          <w:i/>
          <w:iCs/>
          <w:color w:val="000000"/>
        </w:rPr>
        <w:t>вследствие чего.</w:t>
      </w:r>
    </w:p>
    <w:p w:rsidR="00B36F2A" w:rsidRDefault="00B36F2A" w:rsidP="00B36F2A">
      <w:pPr>
        <w:pStyle w:val="a3"/>
        <w:shd w:val="clear" w:color="auto" w:fill="FFFFFF"/>
        <w:spacing w:before="0" w:beforeAutospacing="0" w:after="0" w:afterAutospacing="0" w:line="294" w:lineRule="atLeast"/>
        <w:rPr>
          <w:i/>
          <w:iCs/>
          <w:color w:val="000000"/>
        </w:rPr>
      </w:pPr>
    </w:p>
    <w:p w:rsidR="00B36F2A" w:rsidRPr="00662058" w:rsidRDefault="00B36F2A" w:rsidP="00B36F2A">
      <w:pPr>
        <w:pStyle w:val="a3"/>
        <w:shd w:val="clear" w:color="auto" w:fill="FFFFFF"/>
        <w:spacing w:before="0" w:beforeAutospacing="0" w:after="0" w:afterAutospacing="0" w:line="294" w:lineRule="atLeast"/>
        <w:rPr>
          <w:rFonts w:ascii="Arial" w:hAnsi="Arial" w:cs="Arial"/>
          <w:b/>
          <w:color w:val="000000"/>
          <w:sz w:val="21"/>
          <w:szCs w:val="21"/>
        </w:rPr>
      </w:pPr>
      <w:r w:rsidRPr="00662058">
        <w:rPr>
          <w:b/>
          <w:i/>
          <w:iCs/>
          <w:color w:val="000000"/>
        </w:rPr>
        <w:t>- И еще раз повторим:</w:t>
      </w:r>
    </w:p>
    <w:p w:rsidR="00B36F2A" w:rsidRDefault="00B36F2A" w:rsidP="00B36F2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Какие предложения называются бессоюзными сложными?</w:t>
      </w:r>
    </w:p>
    <w:p w:rsidR="00B36F2A" w:rsidRDefault="00B36F2A" w:rsidP="00B36F2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Какими знаками препинания разделяются части в бессоюзном сложном предложении?</w:t>
      </w:r>
    </w:p>
    <w:p w:rsidR="00B36F2A" w:rsidRDefault="00B36F2A" w:rsidP="00B36F2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Каковы условия постановки в бессоюзном сложном предложении запятой? Точки с запятой? Двоеточия? Тире?</w:t>
      </w:r>
    </w:p>
    <w:p w:rsidR="00B36F2A" w:rsidRDefault="00B36F2A" w:rsidP="00B36F2A">
      <w:pPr>
        <w:pStyle w:val="a3"/>
        <w:shd w:val="clear" w:color="auto" w:fill="FFFFFF"/>
        <w:spacing w:before="0" w:beforeAutospacing="0" w:after="0" w:afterAutospacing="0" w:line="294" w:lineRule="atLeast"/>
        <w:rPr>
          <w:rFonts w:ascii="Arial" w:hAnsi="Arial" w:cs="Arial"/>
          <w:color w:val="000000"/>
          <w:sz w:val="21"/>
          <w:szCs w:val="21"/>
        </w:rPr>
      </w:pPr>
    </w:p>
    <w:p w:rsidR="00B36F2A" w:rsidRDefault="00B36F2A" w:rsidP="00B36F2A">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  А теперь самостоятельно  проанализирйте  данные предложения.</w:t>
      </w:r>
    </w:p>
    <w:p w:rsidR="00B36F2A" w:rsidRDefault="00B36F2A" w:rsidP="00B36F2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а) Старинная русская игра была нежна и печальна: перебор «Камаринской» угадывался в ней за тоскливым зовом ладов, густые хрипловатые вздохи басов протяжно оттеняли ладовую перекличку, щемящие переходы были </w:t>
      </w:r>
      <w:proofErr w:type="gramStart"/>
      <w:r>
        <w:rPr>
          <w:color w:val="000000"/>
        </w:rPr>
        <w:t>целомудренно-чисты</w:t>
      </w:r>
      <w:proofErr w:type="gramEnd"/>
      <w:r>
        <w:rPr>
          <w:color w:val="000000"/>
        </w:rPr>
        <w:t>, и от всего веяло неведомой силой, неведомой горечью. (</w:t>
      </w:r>
      <w:r>
        <w:rPr>
          <w:i/>
          <w:iCs/>
          <w:color w:val="000000"/>
        </w:rPr>
        <w:t>В. Белов</w:t>
      </w:r>
      <w:r>
        <w:rPr>
          <w:color w:val="000000"/>
        </w:rPr>
        <w:t>.)</w:t>
      </w:r>
    </w:p>
    <w:p w:rsidR="00B36F2A" w:rsidRDefault="00B36F2A" w:rsidP="00B36F2A">
      <w:pPr>
        <w:pStyle w:val="a3"/>
        <w:shd w:val="clear" w:color="auto" w:fill="FFFFFF"/>
        <w:spacing w:before="0" w:beforeAutospacing="0" w:after="0" w:afterAutospacing="0" w:line="294" w:lineRule="atLeast"/>
        <w:rPr>
          <w:rFonts w:ascii="Arial" w:hAnsi="Arial" w:cs="Arial"/>
          <w:color w:val="000000"/>
          <w:sz w:val="21"/>
          <w:szCs w:val="21"/>
        </w:rPr>
      </w:pPr>
    </w:p>
    <w:p w:rsidR="00B36F2A" w:rsidRDefault="00B36F2A" w:rsidP="00B36F2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б) Трубы подняли воинский лагерь на заре. Едва умылись, кто в ручье, кто росой, сотские стали скликать </w:t>
      </w:r>
      <w:proofErr w:type="gramStart"/>
      <w:r>
        <w:rPr>
          <w:color w:val="000000"/>
        </w:rPr>
        <w:t>своих</w:t>
      </w:r>
      <w:proofErr w:type="gramEnd"/>
      <w:r>
        <w:rPr>
          <w:color w:val="000000"/>
        </w:rPr>
        <w:t>. Утро было ясное, бестуманное, отрядами в молчании сходились к середине луга. Пахло ладаном — перед войском явились попы с кадильницами, потом показался санный возок с хоругвями, его сопровождали верховые в тёмных рясах, на иных белые клобуки. Из саней вышел высокий человек в рогатой митре и парчовой ризе. (</w:t>
      </w:r>
      <w:r>
        <w:rPr>
          <w:i/>
          <w:iCs/>
          <w:color w:val="000000"/>
        </w:rPr>
        <w:t>Вл. Возовиков</w:t>
      </w:r>
      <w:r>
        <w:rPr>
          <w:color w:val="000000"/>
        </w:rPr>
        <w:t>.)</w:t>
      </w:r>
    </w:p>
    <w:p w:rsidR="00B36F2A" w:rsidRDefault="00B36F2A" w:rsidP="00B36F2A">
      <w:pPr>
        <w:pStyle w:val="a3"/>
        <w:shd w:val="clear" w:color="auto" w:fill="FFFFFF"/>
        <w:spacing w:before="0" w:beforeAutospacing="0" w:after="0" w:afterAutospacing="0" w:line="294" w:lineRule="atLeast"/>
        <w:rPr>
          <w:rFonts w:ascii="Arial" w:hAnsi="Arial" w:cs="Arial"/>
          <w:color w:val="000000"/>
          <w:sz w:val="21"/>
          <w:szCs w:val="21"/>
        </w:rPr>
      </w:pPr>
    </w:p>
    <w:p w:rsidR="00B36F2A" w:rsidRPr="00D17209" w:rsidRDefault="00B36F2A" w:rsidP="00B36F2A">
      <w:pPr>
        <w:pStyle w:val="a3"/>
        <w:shd w:val="clear" w:color="auto" w:fill="FFFFFF"/>
        <w:spacing w:before="0" w:beforeAutospacing="0" w:after="0" w:afterAutospacing="0" w:line="294" w:lineRule="atLeast"/>
        <w:rPr>
          <w:rFonts w:ascii="Arial" w:hAnsi="Arial" w:cs="Arial"/>
          <w:b/>
          <w:color w:val="000000"/>
          <w:sz w:val="21"/>
          <w:szCs w:val="21"/>
        </w:rPr>
      </w:pPr>
      <w:r w:rsidRPr="00D17209">
        <w:rPr>
          <w:b/>
          <w:color w:val="000000"/>
        </w:rPr>
        <w:t>Объяснение трудных слов:</w:t>
      </w:r>
    </w:p>
    <w:p w:rsidR="00B36F2A" w:rsidRDefault="00B36F2A" w:rsidP="00B36F2A">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Митра </w:t>
      </w:r>
      <w:r>
        <w:rPr>
          <w:color w:val="000000"/>
        </w:rPr>
        <w:t>— позолоченный головной убор, надеваемый во время богослужения представителями высшего православного духовенства и некоторыми заслуженными священниками.</w:t>
      </w:r>
    </w:p>
    <w:p w:rsidR="00B36F2A" w:rsidRDefault="00B36F2A" w:rsidP="00B36F2A">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Клобук </w:t>
      </w:r>
      <w:r>
        <w:rPr>
          <w:color w:val="000000"/>
        </w:rPr>
        <w:t>— высокий монашеский головной убор с покрывалом, а также вообще монашеский головной убор.</w:t>
      </w:r>
    </w:p>
    <w:p w:rsidR="00B36F2A" w:rsidRDefault="00B36F2A" w:rsidP="00B36F2A">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Хоругвь </w:t>
      </w:r>
      <w:r>
        <w:rPr>
          <w:color w:val="000000"/>
        </w:rPr>
        <w:t>— 1. В старину: войсковое знамя; 2. Принадлежность церковных шествий — укреплённое на древке полотнище с изображением Христа, святых</w:t>
      </w:r>
      <w:proofErr w:type="gramStart"/>
      <w:r>
        <w:rPr>
          <w:color w:val="000000"/>
        </w:rPr>
        <w:t>.</w:t>
      </w:r>
      <w:proofErr w:type="gramEnd"/>
      <w:r>
        <w:rPr>
          <w:color w:val="000000"/>
        </w:rPr>
        <w:t xml:space="preserve"> (</w:t>
      </w:r>
      <w:proofErr w:type="gramStart"/>
      <w:r>
        <w:rPr>
          <w:color w:val="000000"/>
        </w:rPr>
        <w:t>в</w:t>
      </w:r>
      <w:proofErr w:type="gramEnd"/>
      <w:r>
        <w:rPr>
          <w:color w:val="000000"/>
        </w:rPr>
        <w:t xml:space="preserve"> тексте — второе значение)</w:t>
      </w:r>
    </w:p>
    <w:p w:rsidR="00B36F2A" w:rsidRDefault="00B36F2A" w:rsidP="00B36F2A">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Риза</w:t>
      </w:r>
      <w:r>
        <w:rPr>
          <w:color w:val="000000"/>
        </w:rPr>
        <w:t> — 1. Облачение, одежда священника при богослужении; 2. Оклад на иконе.</w:t>
      </w:r>
    </w:p>
    <w:p w:rsidR="00B36F2A" w:rsidRDefault="00B36F2A" w:rsidP="00B36F2A">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b/>
          <w:bCs/>
          <w:i/>
          <w:iCs/>
          <w:color w:val="000000"/>
        </w:rPr>
        <w:t>Оклад </w:t>
      </w:r>
      <w:r>
        <w:rPr>
          <w:color w:val="000000"/>
        </w:rPr>
        <w:t>— тонкое металлическое покрытие на иконе, оставляющее открытым только изображение лица и рук.)</w:t>
      </w:r>
      <w:proofErr w:type="gramEnd"/>
    </w:p>
    <w:p w:rsidR="00B36F2A" w:rsidRDefault="00B36F2A" w:rsidP="00B36F2A">
      <w:pPr>
        <w:pStyle w:val="a3"/>
        <w:shd w:val="clear" w:color="auto" w:fill="FFFFFF"/>
        <w:spacing w:before="0" w:beforeAutospacing="0" w:after="0" w:afterAutospacing="0" w:line="294" w:lineRule="atLeast"/>
        <w:rPr>
          <w:rFonts w:ascii="Arial" w:hAnsi="Arial" w:cs="Arial"/>
          <w:color w:val="000000"/>
          <w:sz w:val="21"/>
          <w:szCs w:val="21"/>
        </w:rPr>
      </w:pPr>
    </w:p>
    <w:p w:rsidR="00B36F2A" w:rsidRDefault="00B36F2A" w:rsidP="00B36F2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 А солнце уже опускалось за лес; оно бросало несколько чуть-чуть тёплых лучей, которые прорезывались огненной полосой через весь лес, ярко обливая золотом верхушки сосен. Потом лучи гасли один за другим; последний луч оставался долго; он, как тонкая игла, вонзился в чащу ветвей; но и тот потух. (</w:t>
      </w:r>
      <w:r>
        <w:rPr>
          <w:i/>
          <w:iCs/>
          <w:color w:val="000000"/>
        </w:rPr>
        <w:t>И. А. Гончаров</w:t>
      </w:r>
      <w:r>
        <w:rPr>
          <w:color w:val="000000"/>
        </w:rPr>
        <w:t>.)</w:t>
      </w:r>
    </w:p>
    <w:p w:rsidR="00B36F2A" w:rsidRDefault="00B36F2A" w:rsidP="00B36F2A">
      <w:pPr>
        <w:pStyle w:val="a3"/>
        <w:shd w:val="clear" w:color="auto" w:fill="FFFFFF"/>
        <w:spacing w:before="0" w:beforeAutospacing="0" w:after="0" w:afterAutospacing="0" w:line="294" w:lineRule="atLeast"/>
        <w:rPr>
          <w:rFonts w:ascii="Arial" w:hAnsi="Arial" w:cs="Arial"/>
          <w:color w:val="000000"/>
          <w:sz w:val="21"/>
          <w:szCs w:val="21"/>
        </w:rPr>
      </w:pPr>
    </w:p>
    <w:p w:rsidR="00B36F2A" w:rsidRDefault="00B36F2A" w:rsidP="00B36F2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г) ...Вдруг что-то шумно упало в воду: я хвать за пояс — пистолета нет. О, тут ужасное подозрение закралось мне в душу, кровь хлынула мне в голову! Оглядываюсь — мы от берега около пятидесяти сажен, а я не умею плавать! Хочу оттолкнуть её от себя — она как кошка вцепилась в мою одежду, и вдруг сильный толчок едва не сбросил меня в море. (</w:t>
      </w:r>
      <w:r>
        <w:rPr>
          <w:i/>
          <w:iCs/>
          <w:color w:val="000000"/>
        </w:rPr>
        <w:t>М. Ю. Лермонтов</w:t>
      </w:r>
      <w:r>
        <w:rPr>
          <w:color w:val="000000"/>
        </w:rPr>
        <w:t>.)</w:t>
      </w:r>
    </w:p>
    <w:p w:rsidR="00B36F2A" w:rsidRDefault="00B36F2A" w:rsidP="00B36F2A">
      <w:pPr>
        <w:pStyle w:val="a3"/>
        <w:shd w:val="clear" w:color="auto" w:fill="FFFFFF"/>
        <w:spacing w:before="0" w:beforeAutospacing="0" w:after="0" w:afterAutospacing="0" w:line="294" w:lineRule="atLeast"/>
        <w:rPr>
          <w:rFonts w:ascii="Arial" w:hAnsi="Arial" w:cs="Arial"/>
          <w:color w:val="000000"/>
          <w:sz w:val="21"/>
          <w:szCs w:val="21"/>
        </w:rPr>
      </w:pPr>
    </w:p>
    <w:p w:rsidR="00B36F2A" w:rsidRDefault="00B36F2A" w:rsidP="00B36F2A">
      <w:pPr>
        <w:rPr>
          <w:rFonts w:ascii="Times New Roman" w:hAnsi="Times New Roman" w:cs="Times New Roman"/>
          <w:b/>
          <w:color w:val="FF0000"/>
          <w:sz w:val="28"/>
          <w:szCs w:val="28"/>
        </w:rPr>
      </w:pPr>
    </w:p>
    <w:p w:rsidR="00B36F2A" w:rsidRDefault="00B36F2A" w:rsidP="00B36F2A">
      <w:pPr>
        <w:rPr>
          <w:rFonts w:ascii="Times New Roman" w:hAnsi="Times New Roman" w:cs="Times New Roman"/>
          <w:b/>
          <w:color w:val="FF0000"/>
          <w:sz w:val="28"/>
          <w:szCs w:val="28"/>
        </w:rPr>
      </w:pPr>
      <w:r>
        <w:rPr>
          <w:rFonts w:ascii="Times New Roman" w:hAnsi="Times New Roman" w:cs="Times New Roman"/>
          <w:b/>
          <w:color w:val="FF0000"/>
          <w:sz w:val="28"/>
          <w:szCs w:val="28"/>
        </w:rPr>
        <w:t>21.04                         гр.26                         Литература</w:t>
      </w:r>
    </w:p>
    <w:p w:rsidR="00B36F2A" w:rsidRPr="00966BEB" w:rsidRDefault="00B36F2A" w:rsidP="00B36F2A">
      <w:pPr>
        <w:spacing w:after="0"/>
        <w:rPr>
          <w:rFonts w:ascii="Times New Roman" w:hAnsi="Times New Roman" w:cs="Times New Roman"/>
          <w:b/>
          <w:sz w:val="24"/>
          <w:szCs w:val="24"/>
        </w:rPr>
      </w:pPr>
      <w:r w:rsidRPr="00966BEB">
        <w:rPr>
          <w:rFonts w:ascii="Times New Roman" w:hAnsi="Times New Roman" w:cs="Times New Roman"/>
          <w:sz w:val="28"/>
          <w:szCs w:val="28"/>
        </w:rPr>
        <w:t xml:space="preserve">  </w:t>
      </w:r>
      <w:r w:rsidRPr="00966BEB">
        <w:rPr>
          <w:rFonts w:ascii="Times New Roman" w:hAnsi="Times New Roman" w:cs="Times New Roman"/>
          <w:sz w:val="24"/>
          <w:szCs w:val="24"/>
        </w:rPr>
        <w:t>По расписанию у нас 3 урока литературы.</w:t>
      </w:r>
      <w:r w:rsidRPr="00966BEB">
        <w:rPr>
          <w:rFonts w:ascii="Times New Roman" w:hAnsi="Times New Roman" w:cs="Times New Roman"/>
          <w:b/>
          <w:sz w:val="24"/>
          <w:szCs w:val="24"/>
        </w:rPr>
        <w:t xml:space="preserve">  </w:t>
      </w:r>
      <w:r w:rsidRPr="00966BEB">
        <w:rPr>
          <w:rFonts w:ascii="Times New Roman" w:hAnsi="Times New Roman" w:cs="Times New Roman"/>
          <w:sz w:val="24"/>
          <w:szCs w:val="24"/>
        </w:rPr>
        <w:t xml:space="preserve">На одном уроке мы поговорим о  </w:t>
      </w:r>
      <w:r>
        <w:rPr>
          <w:rFonts w:ascii="Times New Roman" w:hAnsi="Times New Roman" w:cs="Times New Roman"/>
          <w:sz w:val="24"/>
          <w:szCs w:val="24"/>
        </w:rPr>
        <w:t>л</w:t>
      </w:r>
      <w:r w:rsidRPr="00966BEB">
        <w:rPr>
          <w:rFonts w:ascii="Times New Roman" w:hAnsi="Times New Roman" w:cs="Times New Roman"/>
          <w:sz w:val="24"/>
          <w:szCs w:val="24"/>
        </w:rPr>
        <w:t xml:space="preserve">ирике  поэтов-фронтовиков, а два </w:t>
      </w:r>
      <w:r>
        <w:rPr>
          <w:rFonts w:ascii="Times New Roman" w:hAnsi="Times New Roman" w:cs="Times New Roman"/>
          <w:sz w:val="24"/>
          <w:szCs w:val="24"/>
        </w:rPr>
        <w:t>часа</w:t>
      </w:r>
      <w:r w:rsidRPr="00966BEB">
        <w:rPr>
          <w:rFonts w:ascii="Times New Roman" w:hAnsi="Times New Roman" w:cs="Times New Roman"/>
          <w:sz w:val="24"/>
          <w:szCs w:val="24"/>
        </w:rPr>
        <w:t xml:space="preserve"> посвятим изучению творчества В.Шукшина.</w:t>
      </w:r>
    </w:p>
    <w:p w:rsidR="00B36F2A" w:rsidRDefault="00B36F2A" w:rsidP="00B36F2A">
      <w:pPr>
        <w:spacing w:after="0"/>
        <w:rPr>
          <w:rFonts w:ascii="Times New Roman" w:hAnsi="Times New Roman" w:cs="Times New Roman"/>
          <w:sz w:val="24"/>
          <w:szCs w:val="24"/>
        </w:rPr>
      </w:pPr>
    </w:p>
    <w:p w:rsidR="00B36F2A" w:rsidRDefault="00B36F2A" w:rsidP="00B36F2A">
      <w:pPr>
        <w:spacing w:after="0"/>
        <w:rPr>
          <w:rFonts w:ascii="Times New Roman" w:hAnsi="Times New Roman" w:cs="Times New Roman"/>
          <w:b/>
          <w:sz w:val="24"/>
          <w:szCs w:val="24"/>
        </w:rPr>
      </w:pPr>
      <w:r>
        <w:rPr>
          <w:rFonts w:ascii="Times New Roman" w:hAnsi="Times New Roman" w:cs="Times New Roman"/>
          <w:sz w:val="24"/>
          <w:szCs w:val="24"/>
        </w:rPr>
        <w:t xml:space="preserve">        Мы  начинаем говорить о современной литературе. Мне хотелось бы эти темы очно проговорить с вами. Но…</w:t>
      </w:r>
    </w:p>
    <w:p w:rsidR="00B36F2A" w:rsidRDefault="00B36F2A" w:rsidP="00B36F2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Сегодня мы постараемся обсудить  те вопросы, которые поставил </w:t>
      </w:r>
      <w:r w:rsidRPr="00B75C1C">
        <w:rPr>
          <w:rFonts w:ascii="Times New Roman" w:eastAsia="Times New Roman" w:hAnsi="Times New Roman" w:cs="Times New Roman"/>
          <w:b/>
          <w:sz w:val="24"/>
          <w:szCs w:val="24"/>
          <w:lang w:eastAsia="ru-RU"/>
        </w:rPr>
        <w:t>Василий Шукшин,</w:t>
      </w:r>
      <w:r>
        <w:rPr>
          <w:rFonts w:ascii="Times New Roman" w:eastAsia="Times New Roman" w:hAnsi="Times New Roman" w:cs="Times New Roman"/>
          <w:sz w:val="24"/>
          <w:szCs w:val="24"/>
          <w:lang w:eastAsia="ru-RU"/>
        </w:rPr>
        <w:t xml:space="preserve"> и решать их  завещал нам. Также мы поговорим об уроках Шукшина: о способе жить в искусстве, о позиции художника. Его творчество, несомненно, зовёт к спору, к обсуждению и в наши дни. Я подготовила вам  воспоминания о писателе, его письма, отрывки из статей, стихи.</w:t>
      </w:r>
    </w:p>
    <w:p w:rsidR="00B36F2A" w:rsidRDefault="00B36F2A" w:rsidP="00B36F2A">
      <w:pPr>
        <w:shd w:val="clear" w:color="auto" w:fill="FFFFFF"/>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Разметалось село в предгорьях,</w:t>
      </w:r>
      <w:r>
        <w:rPr>
          <w:rFonts w:ascii="Times New Roman" w:eastAsia="Times New Roman" w:hAnsi="Times New Roman" w:cs="Times New Roman"/>
          <w:sz w:val="24"/>
          <w:szCs w:val="24"/>
          <w:lang w:eastAsia="ru-RU"/>
        </w:rPr>
        <w:br/>
        <w:t>Где Катунь расплескалась светло,</w:t>
      </w:r>
      <w:r>
        <w:rPr>
          <w:rFonts w:ascii="Times New Roman" w:eastAsia="Times New Roman" w:hAnsi="Times New Roman" w:cs="Times New Roman"/>
          <w:sz w:val="24"/>
          <w:szCs w:val="24"/>
          <w:lang w:eastAsia="ru-RU"/>
        </w:rPr>
        <w:br/>
        <w:t>Знало вдоволь и лиха, и горя</w:t>
      </w:r>
      <w:r>
        <w:rPr>
          <w:rFonts w:ascii="Times New Roman" w:eastAsia="Times New Roman" w:hAnsi="Times New Roman" w:cs="Times New Roman"/>
          <w:sz w:val="24"/>
          <w:szCs w:val="24"/>
          <w:lang w:eastAsia="ru-RU"/>
        </w:rPr>
        <w:br/>
        <w:t>Стародавнее это село.</w:t>
      </w:r>
      <w:r>
        <w:rPr>
          <w:rFonts w:ascii="Times New Roman" w:eastAsia="Times New Roman" w:hAnsi="Times New Roman" w:cs="Times New Roman"/>
          <w:sz w:val="24"/>
          <w:szCs w:val="24"/>
          <w:lang w:eastAsia="ru-RU"/>
        </w:rPr>
        <w:br/>
        <w:t>Здесь мальчишка торил дорожку,</w:t>
      </w:r>
      <w:r>
        <w:rPr>
          <w:rFonts w:ascii="Times New Roman" w:eastAsia="Times New Roman" w:hAnsi="Times New Roman" w:cs="Times New Roman"/>
          <w:sz w:val="24"/>
          <w:szCs w:val="24"/>
          <w:lang w:eastAsia="ru-RU"/>
        </w:rPr>
        <w:br/>
        <w:t>Пьяный ветер вдыхал с лугов,</w:t>
      </w:r>
      <w:r>
        <w:rPr>
          <w:rFonts w:ascii="Times New Roman" w:eastAsia="Times New Roman" w:hAnsi="Times New Roman" w:cs="Times New Roman"/>
          <w:sz w:val="24"/>
          <w:szCs w:val="24"/>
          <w:lang w:eastAsia="ru-RU"/>
        </w:rPr>
        <w:br/>
        <w:t>В огороде тяпал картошку,</w:t>
      </w:r>
      <w:r>
        <w:rPr>
          <w:rFonts w:ascii="Times New Roman" w:eastAsia="Times New Roman" w:hAnsi="Times New Roman" w:cs="Times New Roman"/>
          <w:sz w:val="24"/>
          <w:szCs w:val="24"/>
          <w:lang w:eastAsia="ru-RU"/>
        </w:rPr>
        <w:br/>
        <w:t>На Катуни тягал чебаков.</w:t>
      </w:r>
      <w:r>
        <w:rPr>
          <w:rFonts w:ascii="Times New Roman" w:eastAsia="Times New Roman" w:hAnsi="Times New Roman" w:cs="Times New Roman"/>
          <w:sz w:val="24"/>
          <w:szCs w:val="24"/>
          <w:lang w:eastAsia="ru-RU"/>
        </w:rPr>
        <w:br/>
        <w:t>Край сибирский. Пейзаж неброский.</w:t>
      </w:r>
      <w:r>
        <w:rPr>
          <w:rFonts w:ascii="Times New Roman" w:eastAsia="Times New Roman" w:hAnsi="Times New Roman" w:cs="Times New Roman"/>
          <w:sz w:val="24"/>
          <w:szCs w:val="24"/>
          <w:lang w:eastAsia="ru-RU"/>
        </w:rPr>
        <w:br/>
        <w:t>Бьёт о берег Катуни волна.</w:t>
      </w:r>
      <w:r>
        <w:rPr>
          <w:rFonts w:ascii="Times New Roman" w:eastAsia="Times New Roman" w:hAnsi="Times New Roman" w:cs="Times New Roman"/>
          <w:sz w:val="24"/>
          <w:szCs w:val="24"/>
          <w:lang w:eastAsia="ru-RU"/>
        </w:rPr>
        <w:br/>
        <w:t>Знает каждый в России, что Сростки –</w:t>
      </w:r>
      <w:r>
        <w:rPr>
          <w:rFonts w:ascii="Times New Roman" w:eastAsia="Times New Roman" w:hAnsi="Times New Roman" w:cs="Times New Roman"/>
          <w:sz w:val="24"/>
          <w:szCs w:val="24"/>
          <w:lang w:eastAsia="ru-RU"/>
        </w:rPr>
        <w:br/>
        <w:t>Это родина Шукшина.</w:t>
      </w:r>
      <w:r>
        <w:rPr>
          <w:rFonts w:ascii="Times New Roman" w:eastAsia="Times New Roman" w:hAnsi="Times New Roman" w:cs="Times New Roman"/>
          <w:sz w:val="24"/>
          <w:szCs w:val="24"/>
          <w:lang w:eastAsia="ru-RU"/>
        </w:rPr>
        <w:br/>
      </w:r>
      <w:r>
        <w:rPr>
          <w:rFonts w:ascii="Times New Roman" w:eastAsia="Times New Roman" w:hAnsi="Times New Roman" w:cs="Times New Roman"/>
          <w:i/>
          <w:iCs/>
          <w:sz w:val="24"/>
          <w:szCs w:val="24"/>
          <w:lang w:eastAsia="ru-RU"/>
        </w:rPr>
        <w:t>(Кондаков)</w:t>
      </w:r>
    </w:p>
    <w:p w:rsidR="00B36F2A" w:rsidRDefault="00B36F2A" w:rsidP="00B36F2A">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Василий Макарович Шукшин, работая над романом о Степане </w:t>
      </w:r>
      <w:proofErr w:type="gramStart"/>
      <w:r>
        <w:rPr>
          <w:rFonts w:ascii="Times New Roman" w:eastAsia="Times New Roman" w:hAnsi="Times New Roman" w:cs="Times New Roman"/>
          <w:sz w:val="24"/>
          <w:szCs w:val="24"/>
          <w:lang w:eastAsia="ru-RU"/>
        </w:rPr>
        <w:t>Разине</w:t>
      </w:r>
      <w:proofErr w:type="gramEnd"/>
      <w:r>
        <w:rPr>
          <w:rFonts w:ascii="Times New Roman" w:eastAsia="Times New Roman" w:hAnsi="Times New Roman" w:cs="Times New Roman"/>
          <w:sz w:val="24"/>
          <w:szCs w:val="24"/>
          <w:lang w:eastAsia="ru-RU"/>
        </w:rPr>
        <w:t xml:space="preserve"> “Я пришёл дать вам волю”, отыскал в русской истории историю своего крестьянского рода. Оказывается, у реки Суры, притока Волги, есть свой маленький приток – речка Шукша. Отсюда, из Поволжья переселились в 19 веке на Алтай предки писателя – Шукшины.</w:t>
      </w:r>
    </w:p>
    <w:p w:rsidR="00B36F2A" w:rsidRDefault="00B36F2A" w:rsidP="00B36F2A">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он родился </w:t>
      </w:r>
      <w:r>
        <w:rPr>
          <w:rFonts w:ascii="Times New Roman" w:eastAsia="Times New Roman" w:hAnsi="Times New Roman" w:cs="Times New Roman"/>
          <w:i/>
          <w:iCs/>
          <w:sz w:val="24"/>
          <w:szCs w:val="24"/>
          <w:lang w:eastAsia="ru-RU"/>
        </w:rPr>
        <w:t>25 июля 1929 г</w:t>
      </w:r>
      <w:r>
        <w:rPr>
          <w:rFonts w:ascii="Times New Roman" w:eastAsia="Times New Roman" w:hAnsi="Times New Roman" w:cs="Times New Roman"/>
          <w:sz w:val="24"/>
          <w:szCs w:val="24"/>
          <w:lang w:eastAsia="ru-RU"/>
        </w:rPr>
        <w:t>. в селе Сростки Бийского района Алтайского края. И был ещё совсем маленьким, когда арестовали отца по обвинению в пособничестве врагам Советской власти. В 1956 году Макар Шукшин был посмертно реабилитирован – как и многие, безвинно пострадавшие в то время. Вырастила Васю и его сестрёнку Наталью мама – Мария Сергеевна. На короткий срок у детей появился отчим, по воспоминаниям Шукшина, - добрый человек. Отчим погиб на войне. Нежнейшую любовь к матери Шукшин пронёс через всю свою жизнь.</w:t>
      </w:r>
    </w:p>
    <w:p w:rsidR="00B36F2A" w:rsidRDefault="00B36F2A" w:rsidP="00B36F2A">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1943, военном году он закончил сельскую семилетку и поступил в Бийский авиатехникум, но там ему не понравилось, и он вернулся в Сростки, стал рядовым колхозником, на все руки мастером. Однако в 1946 году Марии Сергеевне пришлось проводить сына в самостоятельную жизнь.</w:t>
      </w:r>
    </w:p>
    <w:p w:rsidR="00B36F2A" w:rsidRDefault="00B36F2A" w:rsidP="00B36F2A">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17 лет Шукшин работал на стройке в Калуге, на тракторном заводе во Владимире, на стройках в Подмосковье – рабочие тогда требовались повсюду. </w:t>
      </w:r>
      <w:proofErr w:type="gramStart"/>
      <w:r>
        <w:rPr>
          <w:rFonts w:ascii="Times New Roman" w:eastAsia="Times New Roman" w:hAnsi="Times New Roman" w:cs="Times New Roman"/>
          <w:sz w:val="24"/>
          <w:szCs w:val="24"/>
          <w:lang w:eastAsia="ru-RU"/>
        </w:rPr>
        <w:t>Он пробовал поступить в военное авиационное училище, в автомобильное – через военкоматы.</w:t>
      </w:r>
      <w:proofErr w:type="gramEnd"/>
      <w:r>
        <w:rPr>
          <w:rFonts w:ascii="Times New Roman" w:eastAsia="Times New Roman" w:hAnsi="Times New Roman" w:cs="Times New Roman"/>
          <w:sz w:val="24"/>
          <w:szCs w:val="24"/>
          <w:lang w:eastAsia="ru-RU"/>
        </w:rPr>
        <w:t xml:space="preserve"> Не получилось.</w:t>
      </w:r>
    </w:p>
    <w:p w:rsidR="00B36F2A" w:rsidRDefault="00B36F2A" w:rsidP="00B36F2A">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1949 году Шукшина призвали на военную службу – на флот. Он служил сначала на Балтике, потом – в Севастополе: старший матрос, по специальности – радист. Записался в офицерскую библиотеку. О том, что книги выстраивают целые судьбы, Шукшин написал, уже став известным писателем.</w:t>
      </w:r>
    </w:p>
    <w:p w:rsidR="00B36F2A" w:rsidRDefault="00B36F2A" w:rsidP="00B36F2A">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После демобилизации он вернулся в Сростки – очевидно, уже с обдуманными планами. Сдал экстерном экзамены на аттестат зрелости, изрядно </w:t>
      </w:r>
      <w:proofErr w:type="gramStart"/>
      <w:r>
        <w:rPr>
          <w:rFonts w:ascii="Times New Roman" w:eastAsia="Times New Roman" w:hAnsi="Times New Roman" w:cs="Times New Roman"/>
          <w:sz w:val="24"/>
          <w:szCs w:val="24"/>
          <w:lang w:eastAsia="ru-RU"/>
        </w:rPr>
        <w:t>помаявшись</w:t>
      </w:r>
      <w:proofErr w:type="gramEnd"/>
      <w:r>
        <w:rPr>
          <w:rFonts w:ascii="Times New Roman" w:eastAsia="Times New Roman" w:hAnsi="Times New Roman" w:cs="Times New Roman"/>
          <w:sz w:val="24"/>
          <w:szCs w:val="24"/>
          <w:lang w:eastAsia="ru-RU"/>
        </w:rPr>
        <w:t xml:space="preserve"> с математикой, и считал это своим маленьким подвигом: </w:t>
      </w:r>
      <w:r>
        <w:rPr>
          <w:rFonts w:ascii="Times New Roman" w:eastAsia="Times New Roman" w:hAnsi="Times New Roman" w:cs="Times New Roman"/>
          <w:i/>
          <w:iCs/>
          <w:sz w:val="24"/>
          <w:szCs w:val="24"/>
          <w:lang w:eastAsia="ru-RU"/>
        </w:rPr>
        <w:t>“Такого напряжения сил я больше никогда не испытывал”</w:t>
      </w:r>
      <w:r>
        <w:rPr>
          <w:rFonts w:ascii="Times New Roman" w:eastAsia="Times New Roman" w:hAnsi="Times New Roman" w:cs="Times New Roman"/>
          <w:sz w:val="24"/>
          <w:szCs w:val="24"/>
          <w:lang w:eastAsia="ru-RU"/>
        </w:rPr>
        <w:t>. В Сростках, очевидно, не хватало учителей – Шукшин недолгое время преподавал в тамошней вечерней школе русский язык и литературу и сохранил светлую память о том, как благодарно его слушали ученики – наработавшиеся за день деревенские парни и девушки.</w:t>
      </w:r>
    </w:p>
    <w:p w:rsidR="00B36F2A" w:rsidRDefault="00B36F2A" w:rsidP="00B36F2A">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u w:val="single"/>
          <w:lang w:eastAsia="ru-RU"/>
        </w:rPr>
        <w:t>Из статьи В.Шукшина “Монолог на лестнице”:</w:t>
      </w:r>
      <w:r>
        <w:rPr>
          <w:rFonts w:ascii="Times New Roman" w:eastAsia="Times New Roman" w:hAnsi="Times New Roman" w:cs="Times New Roman"/>
          <w:sz w:val="24"/>
          <w:szCs w:val="24"/>
          <w:lang w:eastAsia="ru-RU"/>
        </w:rPr>
        <w:t xml:space="preserve"> “Учитель я был, честно говоря, </w:t>
      </w:r>
      <w:proofErr w:type="gramStart"/>
      <w:r>
        <w:rPr>
          <w:rFonts w:ascii="Times New Roman" w:eastAsia="Times New Roman" w:hAnsi="Times New Roman" w:cs="Times New Roman"/>
          <w:sz w:val="24"/>
          <w:szCs w:val="24"/>
          <w:lang w:eastAsia="ru-RU"/>
        </w:rPr>
        <w:t>неважнецкий</w:t>
      </w:r>
      <w:proofErr w:type="gramEnd"/>
      <w:r>
        <w:rPr>
          <w:rFonts w:ascii="Times New Roman" w:eastAsia="Times New Roman" w:hAnsi="Times New Roman" w:cs="Times New Roman"/>
          <w:sz w:val="24"/>
          <w:szCs w:val="24"/>
          <w:lang w:eastAsia="ru-RU"/>
        </w:rPr>
        <w:t xml:space="preserve"> (без специального образования, без опыта), но не могу и теперь забыть, как хорошо, благодарно смотрели на меня наработавшиеся за день парни и девушки, когда мне удавалось рассказать им что-нибудь важное, интересное. Я любил их в такие минуты. И в глубине души не без гордости и счастья верил: вот теперь, в эти минуты, я делаю настоящее, хорошее дело. Жалко, мало у нас в жизни таких минут. Из них составляется счастье”.</w:t>
      </w:r>
    </w:p>
    <w:p w:rsidR="00B36F2A" w:rsidRDefault="00B36F2A" w:rsidP="00B36F2A">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Весной 1954 года Мария Сергеевна, чтобы собрать сыну денег на дорогу в Москву, продала тёлочку. О том, как Шукшин поступил в институт кинематографии, существует немало легенд.</w:t>
      </w:r>
    </w:p>
    <w:p w:rsidR="00B36F2A" w:rsidRDefault="00B36F2A" w:rsidP="00B36F2A">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u w:val="single"/>
          <w:lang w:eastAsia="ru-RU"/>
        </w:rPr>
        <w:t>Из воспоминаний Шукшина: </w:t>
      </w:r>
      <w:r>
        <w:rPr>
          <w:rFonts w:ascii="Times New Roman" w:eastAsia="Times New Roman" w:hAnsi="Times New Roman" w:cs="Times New Roman"/>
          <w:sz w:val="24"/>
          <w:szCs w:val="24"/>
          <w:lang w:eastAsia="ru-RU"/>
        </w:rPr>
        <w:t>“Был 1954 год. Шли вступительные экзамены во ВГИК. Подготовка моя оставляла желать лучшего, специальной эрудицией я не блистал и всем своим видом вызывал недоумение приёмной комиссии</w:t>
      </w:r>
      <w:proofErr w:type="gramStart"/>
      <w:r>
        <w:rPr>
          <w:rFonts w:ascii="Times New Roman" w:eastAsia="Times New Roman" w:hAnsi="Times New Roman" w:cs="Times New Roman"/>
          <w:sz w:val="24"/>
          <w:szCs w:val="24"/>
          <w:lang w:eastAsia="ru-RU"/>
        </w:rPr>
        <w:t>… П</w:t>
      </w:r>
      <w:proofErr w:type="gramEnd"/>
      <w:r>
        <w:rPr>
          <w:rFonts w:ascii="Times New Roman" w:eastAsia="Times New Roman" w:hAnsi="Times New Roman" w:cs="Times New Roman"/>
          <w:sz w:val="24"/>
          <w:szCs w:val="24"/>
          <w:lang w:eastAsia="ru-RU"/>
        </w:rPr>
        <w:t>отом произошло знакомство с Михаилом Ильичом Роммом. Абитуриенты в коридоре нарисовали страшную картину человека, который на тебя сейчас глянет и испепелит. А посмотрели на меня глаза удивительно добрые. Стал расспрашивать больше о жизни, о литературе</w:t>
      </w:r>
      <w:proofErr w:type="gramStart"/>
      <w:r>
        <w:rPr>
          <w:rFonts w:ascii="Times New Roman" w:eastAsia="Times New Roman" w:hAnsi="Times New Roman" w:cs="Times New Roman"/>
          <w:sz w:val="24"/>
          <w:szCs w:val="24"/>
          <w:lang w:eastAsia="ru-RU"/>
        </w:rPr>
        <w:t>.”</w:t>
      </w:r>
      <w:proofErr w:type="gramEnd"/>
    </w:p>
    <w:p w:rsidR="00B36F2A" w:rsidRDefault="00B36F2A" w:rsidP="00B36F2A">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“Ужас экзамена вылился для меня в очень человечный и искренний разговор. Вся судьба моя тут, в этом разговоре, наверное, и решилась. Правда, предстояла ещё отборочная комиссия, которую тоже, видимо, изумило, кого набирает Михаил Ильич.</w:t>
      </w:r>
    </w:p>
    <w:p w:rsidR="00B36F2A" w:rsidRDefault="00B36F2A" w:rsidP="00B36F2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комиссии иронически спросил:</w:t>
      </w:r>
    </w:p>
    <w:p w:rsidR="00B36F2A" w:rsidRDefault="00B36F2A" w:rsidP="00B36F2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Белинского знаешь?</w:t>
      </w:r>
    </w:p>
    <w:p w:rsidR="00B36F2A" w:rsidRDefault="00B36F2A" w:rsidP="00B36F2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Да, - говорю.</w:t>
      </w:r>
    </w:p>
    <w:p w:rsidR="00B36F2A" w:rsidRDefault="00B36F2A" w:rsidP="00B36F2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 где он сейчас живёт?</w:t>
      </w:r>
    </w:p>
    <w:p w:rsidR="00B36F2A" w:rsidRDefault="00B36F2A" w:rsidP="00B36F2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комиссии все затихли.</w:t>
      </w:r>
    </w:p>
    <w:p w:rsidR="00B36F2A" w:rsidRDefault="00B36F2A" w:rsidP="00B36F2A">
      <w:pPr>
        <w:shd w:val="clear" w:color="auto" w:fill="FFFFFF"/>
        <w:spacing w:after="0" w:line="240" w:lineRule="auto"/>
        <w:rPr>
          <w:rFonts w:ascii="Times New Roman" w:eastAsia="Times New Roman" w:hAnsi="Times New Roman" w:cs="Times New Roman"/>
          <w:sz w:val="24"/>
          <w:szCs w:val="24"/>
          <w:lang w:eastAsia="ru-RU"/>
        </w:rPr>
      </w:pPr>
    </w:p>
    <w:p w:rsidR="00B36F2A" w:rsidRDefault="00B36F2A" w:rsidP="00B36F2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Виссарион Григорьевич? Помер, - говорю, и стал излишне горячо доказывать, что Белинский “помер”. Ромм всё это время молчал и слушал. На меня смотрели всё те же бесконечно добрые глаза. Мне везло на умных и добрых людей”.</w:t>
      </w:r>
    </w:p>
    <w:p w:rsidR="00B36F2A" w:rsidRDefault="00B36F2A" w:rsidP="00B36F2A">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Ещё студентом Шукшин отснял курсовую работу по своему сценарию, сам играл и режиссировал. Студентом получил первую большую роль в кино – солдат Фёдор в фильме Марлена Цухиева “Два Фёдора” (1959). Последняя его роль – Лопахин в фильме Сергея Бондарчука “Они сражались за Родину” (1974). Первая режиссёрская работа в кино – фильм “Живёт такой парень” (1964). Последняя – “Калина красная” (1973). Первый появившийся в печати рассказ – “Двое на телеге” (1958). Первая книга – сборник рассказов “Сельские жители” (1964).</w:t>
      </w:r>
    </w:p>
    <w:p w:rsidR="00B36F2A" w:rsidRDefault="00B36F2A" w:rsidP="00B36F2A">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Василий Макарович Шукшин скончался в ночь на 2 октября 1974 года от сердечного приступа в каюте теплохода, служившего плавучей гостиницей для участников съёмок фильма “Они сражались за Родину”. В 2002 году почитатели Шукшина спасли старый теплоход от списания в металлолом, отремонтировали и дали ему имя – “Василий Шукшин”.</w:t>
      </w:r>
    </w:p>
    <w:p w:rsidR="00B36F2A" w:rsidRDefault="00B36F2A" w:rsidP="00B36F2A">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Прочитайте  стихотворение  Леонида Попова. Мне кажется, что позиция поэта в главном перекликается с жизненной линией писателя В. Шукшина:</w:t>
      </w:r>
    </w:p>
    <w:p w:rsidR="00B36F2A" w:rsidRDefault="00B36F2A" w:rsidP="00B36F2A">
      <w:pPr>
        <w:shd w:val="clear" w:color="auto" w:fill="FFFFFF"/>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Поздно: учиться “петь – танцевать”,</w:t>
      </w:r>
      <w:r>
        <w:rPr>
          <w:rFonts w:ascii="Times New Roman" w:eastAsia="Times New Roman" w:hAnsi="Times New Roman" w:cs="Times New Roman"/>
          <w:sz w:val="24"/>
          <w:szCs w:val="24"/>
          <w:lang w:eastAsia="ru-RU"/>
        </w:rPr>
        <w:br/>
        <w:t>Шаркать подошвой по жаркому кругу.</w:t>
      </w:r>
      <w:r>
        <w:rPr>
          <w:rFonts w:ascii="Times New Roman" w:eastAsia="Times New Roman" w:hAnsi="Times New Roman" w:cs="Times New Roman"/>
          <w:sz w:val="24"/>
          <w:szCs w:val="24"/>
          <w:lang w:eastAsia="ru-RU"/>
        </w:rPr>
        <w:br/>
        <w:t>Стыдно: поклоны впрок раздавать,</w:t>
      </w:r>
      <w:r>
        <w:rPr>
          <w:rFonts w:ascii="Times New Roman" w:eastAsia="Times New Roman" w:hAnsi="Times New Roman" w:cs="Times New Roman"/>
          <w:sz w:val="24"/>
          <w:szCs w:val="24"/>
          <w:lang w:eastAsia="ru-RU"/>
        </w:rPr>
        <w:br/>
        <w:t>Пылко влюбляться в столичную вьюгу.</w:t>
      </w:r>
      <w:r>
        <w:rPr>
          <w:rFonts w:ascii="Times New Roman" w:eastAsia="Times New Roman" w:hAnsi="Times New Roman" w:cs="Times New Roman"/>
          <w:sz w:val="24"/>
          <w:szCs w:val="24"/>
          <w:lang w:eastAsia="ru-RU"/>
        </w:rPr>
        <w:br/>
        <w:t>Верить пожатью казённой руки,</w:t>
      </w:r>
      <w:r>
        <w:rPr>
          <w:rFonts w:ascii="Times New Roman" w:eastAsia="Times New Roman" w:hAnsi="Times New Roman" w:cs="Times New Roman"/>
          <w:sz w:val="24"/>
          <w:szCs w:val="24"/>
          <w:lang w:eastAsia="ru-RU"/>
        </w:rPr>
        <w:br/>
        <w:t>Честью платить за натужную милость,</w:t>
      </w:r>
      <w:r>
        <w:rPr>
          <w:rFonts w:ascii="Times New Roman" w:eastAsia="Times New Roman" w:hAnsi="Times New Roman" w:cs="Times New Roman"/>
          <w:sz w:val="24"/>
          <w:szCs w:val="24"/>
          <w:lang w:eastAsia="ru-RU"/>
        </w:rPr>
        <w:br/>
        <w:t>Время: свои подытожить долги,</w:t>
      </w:r>
      <w:r>
        <w:rPr>
          <w:rFonts w:ascii="Times New Roman" w:eastAsia="Times New Roman" w:hAnsi="Times New Roman" w:cs="Times New Roman"/>
          <w:sz w:val="24"/>
          <w:szCs w:val="24"/>
          <w:lang w:eastAsia="ru-RU"/>
        </w:rPr>
        <w:br/>
        <w:t>благо достаточно их накопилось.</w:t>
      </w:r>
      <w:r>
        <w:rPr>
          <w:rFonts w:ascii="Times New Roman" w:eastAsia="Times New Roman" w:hAnsi="Times New Roman" w:cs="Times New Roman"/>
          <w:sz w:val="24"/>
          <w:szCs w:val="24"/>
          <w:lang w:eastAsia="ru-RU"/>
        </w:rPr>
        <w:br/>
        <w:t>Время: припомнить былые грехи,</w:t>
      </w:r>
      <w:r>
        <w:rPr>
          <w:rFonts w:ascii="Times New Roman" w:eastAsia="Times New Roman" w:hAnsi="Times New Roman" w:cs="Times New Roman"/>
          <w:sz w:val="24"/>
          <w:szCs w:val="24"/>
          <w:lang w:eastAsia="ru-RU"/>
        </w:rPr>
        <w:br/>
        <w:t>Чтоб понапрасну душа не гордилась.</w:t>
      </w:r>
      <w:r>
        <w:rPr>
          <w:rFonts w:ascii="Times New Roman" w:eastAsia="Times New Roman" w:hAnsi="Times New Roman" w:cs="Times New Roman"/>
          <w:sz w:val="24"/>
          <w:szCs w:val="24"/>
          <w:lang w:eastAsia="ru-RU"/>
        </w:rPr>
        <w:br/>
        <w:t>Время: вчитаться в чужие стихи,</w:t>
      </w:r>
      <w:r>
        <w:rPr>
          <w:rFonts w:ascii="Times New Roman" w:eastAsia="Times New Roman" w:hAnsi="Times New Roman" w:cs="Times New Roman"/>
          <w:sz w:val="24"/>
          <w:szCs w:val="24"/>
          <w:lang w:eastAsia="ru-RU"/>
        </w:rPr>
        <w:br/>
        <w:t xml:space="preserve">Чтоб от </w:t>
      </w:r>
      <w:proofErr w:type="gramStart"/>
      <w:r>
        <w:rPr>
          <w:rFonts w:ascii="Times New Roman" w:eastAsia="Times New Roman" w:hAnsi="Times New Roman" w:cs="Times New Roman"/>
          <w:sz w:val="24"/>
          <w:szCs w:val="24"/>
          <w:lang w:eastAsia="ru-RU"/>
        </w:rPr>
        <w:t>своих</w:t>
      </w:r>
      <w:proofErr w:type="gramEnd"/>
      <w:r>
        <w:rPr>
          <w:rFonts w:ascii="Times New Roman" w:eastAsia="Times New Roman" w:hAnsi="Times New Roman" w:cs="Times New Roman"/>
          <w:sz w:val="24"/>
          <w:szCs w:val="24"/>
          <w:lang w:eastAsia="ru-RU"/>
        </w:rPr>
        <w:t xml:space="preserve"> голова не кружилась.</w:t>
      </w:r>
      <w:r>
        <w:rPr>
          <w:rFonts w:ascii="Times New Roman" w:eastAsia="Times New Roman" w:hAnsi="Times New Roman" w:cs="Times New Roman"/>
          <w:sz w:val="24"/>
          <w:szCs w:val="24"/>
          <w:lang w:eastAsia="ru-RU"/>
        </w:rPr>
        <w:br/>
        <w:t>Время: последнюю выгрести медь,</w:t>
      </w:r>
      <w:r>
        <w:rPr>
          <w:rFonts w:ascii="Times New Roman" w:eastAsia="Times New Roman" w:hAnsi="Times New Roman" w:cs="Times New Roman"/>
          <w:sz w:val="24"/>
          <w:szCs w:val="24"/>
          <w:lang w:eastAsia="ru-RU"/>
        </w:rPr>
        <w:br/>
        <w:t>Но до копейки за всё расплатиться</w:t>
      </w:r>
      <w:proofErr w:type="gramStart"/>
      <w:r>
        <w:rPr>
          <w:rFonts w:ascii="Times New Roman" w:eastAsia="Times New Roman" w:hAnsi="Times New Roman" w:cs="Times New Roman"/>
          <w:sz w:val="24"/>
          <w:szCs w:val="24"/>
          <w:lang w:eastAsia="ru-RU"/>
        </w:rPr>
        <w:br/>
        <w:t>И</w:t>
      </w:r>
      <w:proofErr w:type="gramEnd"/>
      <w:r>
        <w:rPr>
          <w:rFonts w:ascii="Times New Roman" w:eastAsia="Times New Roman" w:hAnsi="Times New Roman" w:cs="Times New Roman"/>
          <w:sz w:val="24"/>
          <w:szCs w:val="24"/>
          <w:lang w:eastAsia="ru-RU"/>
        </w:rPr>
        <w:t xml:space="preserve"> до рассвета успеть умереть,</w:t>
      </w:r>
      <w:r>
        <w:rPr>
          <w:rFonts w:ascii="Times New Roman" w:eastAsia="Times New Roman" w:hAnsi="Times New Roman" w:cs="Times New Roman"/>
          <w:sz w:val="24"/>
          <w:szCs w:val="24"/>
          <w:lang w:eastAsia="ru-RU"/>
        </w:rPr>
        <w:br/>
        <w:t>Чтоб на рассвете свободным родиться!</w:t>
      </w:r>
    </w:p>
    <w:p w:rsidR="00B36F2A" w:rsidRDefault="00B36F2A" w:rsidP="00B36F2A">
      <w:pPr>
        <w:shd w:val="clear" w:color="auto" w:fill="FFFFFF"/>
        <w:spacing w:before="270" w:after="135" w:line="285" w:lineRule="atLeast"/>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II. Проблема города и деревни в творчестве Шукшина.</w:t>
      </w:r>
    </w:p>
    <w:p w:rsidR="00B36F2A" w:rsidRDefault="00B36F2A" w:rsidP="00B36F2A">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u w:val="single"/>
          <w:lang w:eastAsia="ru-RU"/>
        </w:rPr>
        <w:t xml:space="preserve"> </w:t>
      </w:r>
      <w:r>
        <w:rPr>
          <w:rFonts w:ascii="Times New Roman" w:eastAsia="Times New Roman" w:hAnsi="Times New Roman" w:cs="Times New Roman"/>
          <w:sz w:val="24"/>
          <w:szCs w:val="24"/>
          <w:lang w:eastAsia="ru-RU"/>
        </w:rPr>
        <w:t>А сейчас мы поговорим о тех проблемах, которые писатель ставит перед читателями.</w:t>
      </w:r>
    </w:p>
    <w:p w:rsidR="00B36F2A" w:rsidRDefault="00B36F2A" w:rsidP="00B36F2A">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Некоторые критики считают, что писателю свойственна некоторая социальная ограниченность. Он постоянно писал о деревне и деревенских жителях, а к городу и горожанам относился отрицательно. Вы согласны с этим мнением?</w:t>
      </w:r>
    </w:p>
    <w:p w:rsidR="00B36F2A" w:rsidRDefault="00B36F2A" w:rsidP="00B36F2A">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Главное для Шукшина – </w:t>
      </w:r>
      <w:proofErr w:type="gramStart"/>
      <w:r>
        <w:rPr>
          <w:rFonts w:ascii="Times New Roman" w:eastAsia="Times New Roman" w:hAnsi="Times New Roman" w:cs="Times New Roman"/>
          <w:sz w:val="24"/>
          <w:szCs w:val="24"/>
          <w:lang w:eastAsia="ru-RU"/>
        </w:rPr>
        <w:t>не  где</w:t>
      </w:r>
      <w:proofErr w:type="gramEnd"/>
      <w:r>
        <w:rPr>
          <w:rFonts w:ascii="Times New Roman" w:eastAsia="Times New Roman" w:hAnsi="Times New Roman" w:cs="Times New Roman"/>
          <w:sz w:val="24"/>
          <w:szCs w:val="24"/>
          <w:lang w:eastAsia="ru-RU"/>
        </w:rPr>
        <w:t xml:space="preserve"> человек живёт, а как он живёт и какой это человек. Главное – иметь мужество говорить правду. И Шукшин его имел.</w:t>
      </w:r>
    </w:p>
    <w:p w:rsidR="00B36F2A" w:rsidRDefault="00B36F2A" w:rsidP="00B36F2A">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Приведу пример. Видим мы в окружающей жизни что-то дурное – и привычно твердим: “пережитки прошлого в сознании людей”, “тлетворное влияние Запада”. А Шукшину хватило смелости посмотреть в лицо жизни. И вот со страниц </w:t>
      </w:r>
      <w:r>
        <w:rPr>
          <w:rFonts w:ascii="Times New Roman" w:eastAsia="Times New Roman" w:hAnsi="Times New Roman" w:cs="Times New Roman"/>
          <w:sz w:val="24"/>
          <w:szCs w:val="24"/>
          <w:u w:val="single"/>
          <w:lang w:eastAsia="ru-RU"/>
        </w:rPr>
        <w:t>рассказа “Обида</w:t>
      </w:r>
      <w:r>
        <w:rPr>
          <w:rFonts w:ascii="Times New Roman" w:eastAsia="Times New Roman" w:hAnsi="Times New Roman" w:cs="Times New Roman"/>
          <w:sz w:val="24"/>
          <w:szCs w:val="24"/>
          <w:lang w:eastAsia="ru-RU"/>
        </w:rPr>
        <w:t>” раздался горестный крик Сашки Ермолаева: “До каких пор мы сами будем помогать хамству</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Ведь мы сами расплодили хамов, сами! Никто нам их не завёз, не забросил на парашютах</w:t>
      </w:r>
      <w:proofErr w:type="gramStart"/>
      <w:r>
        <w:rPr>
          <w:rFonts w:ascii="Times New Roman" w:eastAsia="Times New Roman" w:hAnsi="Times New Roman" w:cs="Times New Roman"/>
          <w:sz w:val="24"/>
          <w:szCs w:val="24"/>
          <w:lang w:eastAsia="ru-RU"/>
        </w:rPr>
        <w:t>..”</w:t>
      </w:r>
      <w:proofErr w:type="gramEnd"/>
    </w:p>
    <w:p w:rsidR="00B36F2A" w:rsidRDefault="00B36F2A" w:rsidP="00B36F2A">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Шукшина не пугают резкие, неожиданные поступки героев. Бунтовщики нравятся ему, потому что эти люди на свой несуразный лад защищают человеческое достоинство.</w:t>
      </w:r>
    </w:p>
    <w:p w:rsidR="00B36F2A" w:rsidRDefault="00B36F2A" w:rsidP="00B36F2A">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Писатель ненавидел людей самодовольных, сытых, успокоенных, он хотел растревожить нашу душу, показывая правду, а от него требовали красивых героев и благородных жестов. В. </w:t>
      </w:r>
      <w:r>
        <w:rPr>
          <w:rFonts w:ascii="Times New Roman" w:eastAsia="Times New Roman" w:hAnsi="Times New Roman" w:cs="Times New Roman"/>
          <w:sz w:val="24"/>
          <w:szCs w:val="24"/>
          <w:u w:val="single"/>
          <w:lang w:eastAsia="ru-RU"/>
        </w:rPr>
        <w:t>Шукшин писал</w:t>
      </w:r>
      <w:r>
        <w:rPr>
          <w:rFonts w:ascii="Times New Roman" w:eastAsia="Times New Roman" w:hAnsi="Times New Roman" w:cs="Times New Roman"/>
          <w:sz w:val="24"/>
          <w:szCs w:val="24"/>
          <w:lang w:eastAsia="ru-RU"/>
        </w:rPr>
        <w:t xml:space="preserve">: “Как у всякого, что-то делающего в искусстве, у меня с читателями и зрителями есть ещё отношения “интимные” - письма. Пишут. Требуют. Требуют красивого героя. Ругают за грубость героев, за их выпивки и т.п. А чего они требуют? Чтобы я выдумывал. </w:t>
      </w:r>
      <w:proofErr w:type="gramStart"/>
      <w:r>
        <w:rPr>
          <w:rFonts w:ascii="Times New Roman" w:eastAsia="Times New Roman" w:hAnsi="Times New Roman" w:cs="Times New Roman"/>
          <w:sz w:val="24"/>
          <w:szCs w:val="24"/>
          <w:lang w:eastAsia="ru-RU"/>
        </w:rPr>
        <w:t>У него, дьявола, живёт за стенкой сосед, который грубит, выпивает по выходным (иногда – шумно), бывает, ссорится с женой.. В него он не верит, отрицает, а поверит, если я навру с три короба: благодарен будет, всплакнёт у телевизора, умилённый, и ляжет спать со спокойной душой”.</w:t>
      </w:r>
      <w:proofErr w:type="gramEnd"/>
    </w:p>
    <w:p w:rsidR="00B36F2A" w:rsidRDefault="00B36F2A" w:rsidP="00B36F2A">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В.Шукшин хотел разбудить нашу совесть, чтоб задумались, что с нами происходит.</w:t>
      </w:r>
    </w:p>
    <w:p w:rsidR="00B36F2A" w:rsidRDefault="00B36F2A" w:rsidP="00B36F2A">
      <w:pPr>
        <w:shd w:val="clear" w:color="auto" w:fill="FFFFFF"/>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искусстве уютно</w:t>
      </w:r>
      <w:r>
        <w:rPr>
          <w:rFonts w:ascii="Times New Roman" w:eastAsia="Times New Roman" w:hAnsi="Times New Roman" w:cs="Times New Roman"/>
          <w:sz w:val="24"/>
          <w:szCs w:val="24"/>
          <w:lang w:eastAsia="ru-RU"/>
        </w:rPr>
        <w:br/>
        <w:t>быть сдобною булкой</w:t>
      </w:r>
      <w:r>
        <w:rPr>
          <w:rFonts w:ascii="Times New Roman" w:eastAsia="Times New Roman" w:hAnsi="Times New Roman" w:cs="Times New Roman"/>
          <w:sz w:val="24"/>
          <w:szCs w:val="24"/>
          <w:lang w:eastAsia="ru-RU"/>
        </w:rPr>
        <w:br/>
        <w:t>французской,</w:t>
      </w:r>
      <w:r>
        <w:rPr>
          <w:rFonts w:ascii="Times New Roman" w:eastAsia="Times New Roman" w:hAnsi="Times New Roman" w:cs="Times New Roman"/>
          <w:sz w:val="24"/>
          <w:szCs w:val="24"/>
          <w:lang w:eastAsia="ru-RU"/>
        </w:rPr>
        <w:br/>
        <w:t>но так не накормишь</w:t>
      </w:r>
      <w:r>
        <w:rPr>
          <w:rFonts w:ascii="Times New Roman" w:eastAsia="Times New Roman" w:hAnsi="Times New Roman" w:cs="Times New Roman"/>
          <w:sz w:val="24"/>
          <w:szCs w:val="24"/>
          <w:lang w:eastAsia="ru-RU"/>
        </w:rPr>
        <w:br/>
        <w:t>ни вдов,</w:t>
      </w:r>
      <w:r>
        <w:rPr>
          <w:rFonts w:ascii="Times New Roman" w:eastAsia="Times New Roman" w:hAnsi="Times New Roman" w:cs="Times New Roman"/>
          <w:sz w:val="24"/>
          <w:szCs w:val="24"/>
          <w:lang w:eastAsia="ru-RU"/>
        </w:rPr>
        <w:br/>
        <w:t>ни калек,</w:t>
      </w:r>
      <w:r>
        <w:rPr>
          <w:rFonts w:ascii="Times New Roman" w:eastAsia="Times New Roman" w:hAnsi="Times New Roman" w:cs="Times New Roman"/>
          <w:sz w:val="24"/>
          <w:szCs w:val="24"/>
          <w:lang w:eastAsia="ru-RU"/>
        </w:rPr>
        <w:br/>
        <w:t>ни сирот.</w:t>
      </w:r>
      <w:r>
        <w:rPr>
          <w:rFonts w:ascii="Times New Roman" w:eastAsia="Times New Roman" w:hAnsi="Times New Roman" w:cs="Times New Roman"/>
          <w:sz w:val="24"/>
          <w:szCs w:val="24"/>
          <w:lang w:eastAsia="ru-RU"/>
        </w:rPr>
        <w:br/>
        <w:t>Шукшин был горбушкой</w:t>
      </w:r>
      <w:proofErr w:type="gramStart"/>
      <w:r>
        <w:rPr>
          <w:rFonts w:ascii="Times New Roman" w:eastAsia="Times New Roman" w:hAnsi="Times New Roman" w:cs="Times New Roman"/>
          <w:sz w:val="24"/>
          <w:szCs w:val="24"/>
          <w:lang w:eastAsia="ru-RU"/>
        </w:rPr>
        <w:br/>
        <w:t>С</w:t>
      </w:r>
      <w:proofErr w:type="gramEnd"/>
      <w:r>
        <w:rPr>
          <w:rFonts w:ascii="Times New Roman" w:eastAsia="Times New Roman" w:hAnsi="Times New Roman" w:cs="Times New Roman"/>
          <w:sz w:val="24"/>
          <w:szCs w:val="24"/>
          <w:lang w:eastAsia="ru-RU"/>
        </w:rPr>
        <w:t xml:space="preserve"> калиною красной</w:t>
      </w:r>
      <w:r>
        <w:rPr>
          <w:rFonts w:ascii="Times New Roman" w:eastAsia="Times New Roman" w:hAnsi="Times New Roman" w:cs="Times New Roman"/>
          <w:sz w:val="24"/>
          <w:szCs w:val="24"/>
          <w:lang w:eastAsia="ru-RU"/>
        </w:rPr>
        <w:br/>
        <w:t>Вприкуску,</w:t>
      </w:r>
      <w:r>
        <w:rPr>
          <w:rFonts w:ascii="Times New Roman" w:eastAsia="Times New Roman" w:hAnsi="Times New Roman" w:cs="Times New Roman"/>
          <w:sz w:val="24"/>
          <w:szCs w:val="24"/>
          <w:lang w:eastAsia="ru-RU"/>
        </w:rPr>
        <w:br/>
        <w:t>Черняшкою той,</w:t>
      </w:r>
      <w:r>
        <w:rPr>
          <w:rFonts w:ascii="Times New Roman" w:eastAsia="Times New Roman" w:hAnsi="Times New Roman" w:cs="Times New Roman"/>
          <w:sz w:val="24"/>
          <w:szCs w:val="24"/>
          <w:lang w:eastAsia="ru-RU"/>
        </w:rPr>
        <w:br/>
        <w:t>Без которой немыслим народ…</w:t>
      </w:r>
      <w:r>
        <w:rPr>
          <w:rFonts w:ascii="Times New Roman" w:eastAsia="Times New Roman" w:hAnsi="Times New Roman" w:cs="Times New Roman"/>
          <w:sz w:val="24"/>
          <w:szCs w:val="24"/>
          <w:lang w:eastAsia="ru-RU"/>
        </w:rPr>
        <w:br/>
        <w:t>Когда мы взошли,</w:t>
      </w:r>
      <w:r>
        <w:rPr>
          <w:rFonts w:ascii="Times New Roman" w:eastAsia="Times New Roman" w:hAnsi="Times New Roman" w:cs="Times New Roman"/>
          <w:sz w:val="24"/>
          <w:szCs w:val="24"/>
          <w:lang w:eastAsia="ru-RU"/>
        </w:rPr>
        <w:br/>
        <w:t>На тяжёлой закваске мужицкой,</w:t>
      </w:r>
      <w:r>
        <w:rPr>
          <w:rFonts w:ascii="Times New Roman" w:eastAsia="Times New Roman" w:hAnsi="Times New Roman" w:cs="Times New Roman"/>
          <w:sz w:val="24"/>
          <w:szCs w:val="24"/>
          <w:lang w:eastAsia="ru-RU"/>
        </w:rPr>
        <w:br/>
        <w:t>Нас тянет к природе,</w:t>
      </w:r>
      <w:r>
        <w:rPr>
          <w:rFonts w:ascii="Times New Roman" w:eastAsia="Times New Roman" w:hAnsi="Times New Roman" w:cs="Times New Roman"/>
          <w:sz w:val="24"/>
          <w:szCs w:val="24"/>
          <w:lang w:eastAsia="ru-RU"/>
        </w:rPr>
        <w:br/>
        <w:t>К есенинским чистым стихам.</w:t>
      </w:r>
      <w:r>
        <w:rPr>
          <w:rFonts w:ascii="Times New Roman" w:eastAsia="Times New Roman" w:hAnsi="Times New Roman" w:cs="Times New Roman"/>
          <w:sz w:val="24"/>
          <w:szCs w:val="24"/>
          <w:lang w:eastAsia="ru-RU"/>
        </w:rPr>
        <w:br/>
        <w:t>Нам с ложью не сжиться,</w:t>
      </w:r>
      <w:r>
        <w:rPr>
          <w:rFonts w:ascii="Times New Roman" w:eastAsia="Times New Roman" w:hAnsi="Times New Roman" w:cs="Times New Roman"/>
          <w:sz w:val="24"/>
          <w:szCs w:val="24"/>
          <w:lang w:eastAsia="ru-RU"/>
        </w:rPr>
        <w:br/>
        <w:t>В уюте ужей не ужиться,</w:t>
      </w:r>
      <w:r>
        <w:rPr>
          <w:rFonts w:ascii="Times New Roman" w:eastAsia="Times New Roman" w:hAnsi="Times New Roman" w:cs="Times New Roman"/>
          <w:sz w:val="24"/>
          <w:szCs w:val="24"/>
          <w:lang w:eastAsia="ru-RU"/>
        </w:rPr>
        <w:br/>
        <w:t>И сердце как сокол,</w:t>
      </w:r>
      <w:r>
        <w:rPr>
          <w:rFonts w:ascii="Times New Roman" w:eastAsia="Times New Roman" w:hAnsi="Times New Roman" w:cs="Times New Roman"/>
          <w:sz w:val="24"/>
          <w:szCs w:val="24"/>
          <w:lang w:eastAsia="ru-RU"/>
        </w:rPr>
        <w:br/>
        <w:t>Как связанный Разин Степан.</w:t>
      </w:r>
      <w:r>
        <w:rPr>
          <w:rFonts w:ascii="Times New Roman" w:eastAsia="Times New Roman" w:hAnsi="Times New Roman" w:cs="Times New Roman"/>
          <w:sz w:val="24"/>
          <w:szCs w:val="24"/>
          <w:lang w:eastAsia="ru-RU"/>
        </w:rPr>
        <w:br/>
      </w:r>
      <w:r>
        <w:rPr>
          <w:rFonts w:ascii="Times New Roman" w:eastAsia="Times New Roman" w:hAnsi="Times New Roman" w:cs="Times New Roman"/>
          <w:i/>
          <w:iCs/>
          <w:sz w:val="24"/>
          <w:szCs w:val="24"/>
          <w:lang w:eastAsia="ru-RU"/>
        </w:rPr>
        <w:t>Е. Евтушенко. "Памяти Шукшина".</w:t>
      </w:r>
    </w:p>
    <w:p w:rsidR="00B36F2A" w:rsidRDefault="00B36F2A" w:rsidP="00B36F2A">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Шли по стране его прекрасные фильмы: “Живёт такой парень”, “Печки-лавочки”, “Калина красная”. Со страниц журналов смотрели на нас его герои: шофёры, колхозники, шорники, паромщики, сторожа. Страна узнавала себя в его героях и полюбила Шукшина.</w:t>
      </w:r>
    </w:p>
    <w:p w:rsidR="00B36F2A" w:rsidRDefault="00B36F2A" w:rsidP="00B36F2A">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Шукшин всегда с огромной любовью, нежностью, благодарностью и в то же время с чувством какой-то вины пишет о матери.</w:t>
      </w:r>
    </w:p>
    <w:p w:rsidR="00B36F2A" w:rsidRDefault="00B36F2A" w:rsidP="00B36F2A">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жизни Шукшина мало кто задумывался о том, какой ценой оплачено его искусство. Мы задумываемся об этом только теперь, когда его не стало. В </w:t>
      </w:r>
      <w:r>
        <w:rPr>
          <w:rFonts w:ascii="Times New Roman" w:eastAsia="Times New Roman" w:hAnsi="Times New Roman" w:cs="Times New Roman"/>
          <w:i/>
          <w:iCs/>
          <w:sz w:val="24"/>
          <w:szCs w:val="24"/>
          <w:u w:val="single"/>
          <w:lang w:eastAsia="ru-RU"/>
        </w:rPr>
        <w:t>записках на полях его черновиков</w:t>
      </w:r>
      <w:r>
        <w:rPr>
          <w:rFonts w:ascii="Times New Roman" w:eastAsia="Times New Roman" w:hAnsi="Times New Roman" w:cs="Times New Roman"/>
          <w:sz w:val="24"/>
          <w:szCs w:val="24"/>
          <w:lang w:eastAsia="ru-RU"/>
        </w:rPr>
        <w:t> есть такие строчки: “Никогда, ни разу в своей жизни я не позволил пожить расслабленно, развалившись. Вечно напряжён и собран. И хорошо, и плохо – начинаю дёргаться, сплю с зажатыми кулаками. Это может плохо кончиться, могу треснуть от напряжения”.</w:t>
      </w:r>
    </w:p>
    <w:p w:rsidR="00B36F2A" w:rsidRDefault="00B36F2A" w:rsidP="00B36F2A">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В.Высоцкий «Канатоходец» </w:t>
      </w:r>
    </w:p>
    <w:p w:rsidR="00B36F2A" w:rsidRDefault="00B36F2A" w:rsidP="00B36F2A">
      <w:pPr>
        <w:shd w:val="clear" w:color="auto" w:fill="FFFFFF"/>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Он не вышел ни званьем, ни ростом.</w:t>
      </w:r>
      <w:r>
        <w:rPr>
          <w:rFonts w:ascii="Times New Roman" w:eastAsia="Times New Roman" w:hAnsi="Times New Roman" w:cs="Times New Roman"/>
          <w:sz w:val="24"/>
          <w:szCs w:val="24"/>
          <w:lang w:eastAsia="ru-RU"/>
        </w:rPr>
        <w:br/>
        <w:t>Не за славу, не за плату, -</w:t>
      </w:r>
      <w:r>
        <w:rPr>
          <w:rFonts w:ascii="Times New Roman" w:eastAsia="Times New Roman" w:hAnsi="Times New Roman" w:cs="Times New Roman"/>
          <w:sz w:val="24"/>
          <w:szCs w:val="24"/>
          <w:lang w:eastAsia="ru-RU"/>
        </w:rPr>
        <w:br/>
        <w:t>На свой необычный манер, -</w:t>
      </w:r>
      <w:r>
        <w:rPr>
          <w:rFonts w:ascii="Times New Roman" w:eastAsia="Times New Roman" w:hAnsi="Times New Roman" w:cs="Times New Roman"/>
          <w:sz w:val="24"/>
          <w:szCs w:val="24"/>
          <w:lang w:eastAsia="ru-RU"/>
        </w:rPr>
        <w:br/>
        <w:t>Он по жизни шагал над помостом –</w:t>
      </w:r>
      <w:r>
        <w:rPr>
          <w:rFonts w:ascii="Times New Roman" w:eastAsia="Times New Roman" w:hAnsi="Times New Roman" w:cs="Times New Roman"/>
          <w:sz w:val="24"/>
          <w:szCs w:val="24"/>
          <w:lang w:eastAsia="ru-RU"/>
        </w:rPr>
        <w:br/>
        <w:t>По канату, по канату,</w:t>
      </w:r>
      <w:r>
        <w:rPr>
          <w:rFonts w:ascii="Times New Roman" w:eastAsia="Times New Roman" w:hAnsi="Times New Roman" w:cs="Times New Roman"/>
          <w:sz w:val="24"/>
          <w:szCs w:val="24"/>
          <w:lang w:eastAsia="ru-RU"/>
        </w:rPr>
        <w:br/>
        <w:t>Натянутому, как нерв!</w:t>
      </w:r>
      <w:r>
        <w:rPr>
          <w:rFonts w:ascii="Times New Roman" w:eastAsia="Times New Roman" w:hAnsi="Times New Roman" w:cs="Times New Roman"/>
          <w:sz w:val="24"/>
          <w:szCs w:val="24"/>
          <w:lang w:eastAsia="ru-RU"/>
        </w:rPr>
        <w:br/>
        <w:t>Посмотрите! Вот он без страховки идёт!</w:t>
      </w:r>
      <w:r>
        <w:rPr>
          <w:rFonts w:ascii="Times New Roman" w:eastAsia="Times New Roman" w:hAnsi="Times New Roman" w:cs="Times New Roman"/>
          <w:sz w:val="24"/>
          <w:szCs w:val="24"/>
          <w:lang w:eastAsia="ru-RU"/>
        </w:rPr>
        <w:br/>
        <w:t>Чуть правее наклон – упадёт, пропадёт!</w:t>
      </w:r>
      <w:r>
        <w:rPr>
          <w:rFonts w:ascii="Times New Roman" w:eastAsia="Times New Roman" w:hAnsi="Times New Roman" w:cs="Times New Roman"/>
          <w:sz w:val="24"/>
          <w:szCs w:val="24"/>
          <w:lang w:eastAsia="ru-RU"/>
        </w:rPr>
        <w:br/>
        <w:t>Чуть левее наклон – всё равно не спасти!</w:t>
      </w:r>
      <w:r>
        <w:rPr>
          <w:rFonts w:ascii="Times New Roman" w:eastAsia="Times New Roman" w:hAnsi="Times New Roman" w:cs="Times New Roman"/>
          <w:sz w:val="24"/>
          <w:szCs w:val="24"/>
          <w:lang w:eastAsia="ru-RU"/>
        </w:rPr>
        <w:br/>
        <w:t>Но, должно быть, ему очень нужно пройти</w:t>
      </w:r>
      <w:proofErr w:type="gramStart"/>
      <w:r>
        <w:rPr>
          <w:rFonts w:ascii="Times New Roman" w:eastAsia="Times New Roman" w:hAnsi="Times New Roman" w:cs="Times New Roman"/>
          <w:sz w:val="24"/>
          <w:szCs w:val="24"/>
          <w:lang w:eastAsia="ru-RU"/>
        </w:rPr>
        <w:br/>
        <w:t>Ч</w:t>
      </w:r>
      <w:proofErr w:type="gramEnd"/>
      <w:r>
        <w:rPr>
          <w:rFonts w:ascii="Times New Roman" w:eastAsia="Times New Roman" w:hAnsi="Times New Roman" w:cs="Times New Roman"/>
          <w:sz w:val="24"/>
          <w:szCs w:val="24"/>
          <w:lang w:eastAsia="ru-RU"/>
        </w:rPr>
        <w:t>етыре четверти пути.</w:t>
      </w:r>
      <w:r>
        <w:rPr>
          <w:rFonts w:ascii="Times New Roman" w:eastAsia="Times New Roman" w:hAnsi="Times New Roman" w:cs="Times New Roman"/>
          <w:sz w:val="24"/>
          <w:szCs w:val="24"/>
          <w:lang w:eastAsia="ru-RU"/>
        </w:rPr>
        <w:br/>
        <w:t>Он смеялся над славою бренной,</w:t>
      </w:r>
      <w:r>
        <w:rPr>
          <w:rFonts w:ascii="Times New Roman" w:eastAsia="Times New Roman" w:hAnsi="Times New Roman" w:cs="Times New Roman"/>
          <w:sz w:val="24"/>
          <w:szCs w:val="24"/>
          <w:lang w:eastAsia="ru-RU"/>
        </w:rPr>
        <w:br/>
        <w:t>но хотел быть только первым.</w:t>
      </w:r>
      <w:r>
        <w:rPr>
          <w:rFonts w:ascii="Times New Roman" w:eastAsia="Times New Roman" w:hAnsi="Times New Roman" w:cs="Times New Roman"/>
          <w:sz w:val="24"/>
          <w:szCs w:val="24"/>
          <w:lang w:eastAsia="ru-RU"/>
        </w:rPr>
        <w:br/>
        <w:t xml:space="preserve">Такого </w:t>
      </w:r>
      <w:proofErr w:type="gramStart"/>
      <w:r>
        <w:rPr>
          <w:rFonts w:ascii="Times New Roman" w:eastAsia="Times New Roman" w:hAnsi="Times New Roman" w:cs="Times New Roman"/>
          <w:sz w:val="24"/>
          <w:szCs w:val="24"/>
          <w:lang w:eastAsia="ru-RU"/>
        </w:rPr>
        <w:t>попробуй</w:t>
      </w:r>
      <w:proofErr w:type="gramEnd"/>
      <w:r>
        <w:rPr>
          <w:rFonts w:ascii="Times New Roman" w:eastAsia="Times New Roman" w:hAnsi="Times New Roman" w:cs="Times New Roman"/>
          <w:sz w:val="24"/>
          <w:szCs w:val="24"/>
          <w:lang w:eastAsia="ru-RU"/>
        </w:rPr>
        <w:t xml:space="preserve"> угробь!</w:t>
      </w:r>
      <w:r>
        <w:rPr>
          <w:rFonts w:ascii="Times New Roman" w:eastAsia="Times New Roman" w:hAnsi="Times New Roman" w:cs="Times New Roman"/>
          <w:sz w:val="24"/>
          <w:szCs w:val="24"/>
          <w:lang w:eastAsia="ru-RU"/>
        </w:rPr>
        <w:br/>
        <w:t>Не по проволоке над ареной –</w:t>
      </w:r>
      <w:r>
        <w:rPr>
          <w:rFonts w:ascii="Times New Roman" w:eastAsia="Times New Roman" w:hAnsi="Times New Roman" w:cs="Times New Roman"/>
          <w:sz w:val="24"/>
          <w:szCs w:val="24"/>
          <w:lang w:eastAsia="ru-RU"/>
        </w:rPr>
        <w:br/>
        <w:t>Он по нервам – нам по нервам –</w:t>
      </w:r>
      <w:r>
        <w:rPr>
          <w:rFonts w:ascii="Times New Roman" w:eastAsia="Times New Roman" w:hAnsi="Times New Roman" w:cs="Times New Roman"/>
          <w:sz w:val="24"/>
          <w:szCs w:val="24"/>
          <w:lang w:eastAsia="ru-RU"/>
        </w:rPr>
        <w:br/>
        <w:t>Он шёл под барабанную дробь!</w:t>
      </w:r>
      <w:r>
        <w:rPr>
          <w:rFonts w:ascii="Times New Roman" w:eastAsia="Times New Roman" w:hAnsi="Times New Roman" w:cs="Times New Roman"/>
          <w:sz w:val="24"/>
          <w:szCs w:val="24"/>
          <w:lang w:eastAsia="ru-RU"/>
        </w:rPr>
        <w:br/>
        <w:t>Посмотрите! Вот он без страховки идёт!</w:t>
      </w:r>
      <w:r>
        <w:rPr>
          <w:rFonts w:ascii="Times New Roman" w:eastAsia="Times New Roman" w:hAnsi="Times New Roman" w:cs="Times New Roman"/>
          <w:sz w:val="24"/>
          <w:szCs w:val="24"/>
          <w:lang w:eastAsia="ru-RU"/>
        </w:rPr>
        <w:br/>
        <w:t>Чуть правее наклон – упадёт, пропадёт!</w:t>
      </w:r>
      <w:r>
        <w:rPr>
          <w:rFonts w:ascii="Times New Roman" w:eastAsia="Times New Roman" w:hAnsi="Times New Roman" w:cs="Times New Roman"/>
          <w:sz w:val="24"/>
          <w:szCs w:val="24"/>
          <w:lang w:eastAsia="ru-RU"/>
        </w:rPr>
        <w:br/>
        <w:t>Чуть левее наклон – всё равно не спасти!</w:t>
      </w:r>
      <w:r>
        <w:rPr>
          <w:rFonts w:ascii="Times New Roman" w:eastAsia="Times New Roman" w:hAnsi="Times New Roman" w:cs="Times New Roman"/>
          <w:sz w:val="24"/>
          <w:szCs w:val="24"/>
          <w:lang w:eastAsia="ru-RU"/>
        </w:rPr>
        <w:br/>
        <w:t>Но – замрите! Ему остаётся пройти</w:t>
      </w:r>
      <w:proofErr w:type="gramStart"/>
      <w:r>
        <w:rPr>
          <w:rFonts w:ascii="Times New Roman" w:eastAsia="Times New Roman" w:hAnsi="Times New Roman" w:cs="Times New Roman"/>
          <w:sz w:val="24"/>
          <w:szCs w:val="24"/>
          <w:lang w:eastAsia="ru-RU"/>
        </w:rPr>
        <w:br/>
        <w:t>Н</w:t>
      </w:r>
      <w:proofErr w:type="gramEnd"/>
      <w:r>
        <w:rPr>
          <w:rFonts w:ascii="Times New Roman" w:eastAsia="Times New Roman" w:hAnsi="Times New Roman" w:cs="Times New Roman"/>
          <w:sz w:val="24"/>
          <w:szCs w:val="24"/>
          <w:lang w:eastAsia="ru-RU"/>
        </w:rPr>
        <w:t>е больше четверти пути.</w:t>
      </w:r>
    </w:p>
    <w:p w:rsidR="00B36F2A" w:rsidRDefault="00B36F2A" w:rsidP="00B36F2A">
      <w:pPr>
        <w:shd w:val="clear" w:color="auto" w:fill="FFFFFF"/>
        <w:spacing w:before="270" w:after="135" w:line="285" w:lineRule="atLeast"/>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IV.</w:t>
      </w:r>
      <w:r>
        <w:rPr>
          <w:rFonts w:ascii="Times New Roman" w:eastAsia="Times New Roman" w:hAnsi="Times New Roman" w:cs="Times New Roman"/>
          <w:sz w:val="24"/>
          <w:szCs w:val="24"/>
          <w:lang w:eastAsia="ru-RU"/>
        </w:rPr>
        <w:t> А теперь мы поговорим </w:t>
      </w:r>
      <w:r>
        <w:rPr>
          <w:rFonts w:ascii="Times New Roman" w:eastAsia="Times New Roman" w:hAnsi="Times New Roman" w:cs="Times New Roman"/>
          <w:b/>
          <w:bCs/>
          <w:sz w:val="24"/>
          <w:szCs w:val="24"/>
          <w:lang w:eastAsia="ru-RU"/>
        </w:rPr>
        <w:t>о своеобразном подходе Шукшина к проблеме положительного героя.</w:t>
      </w:r>
    </w:p>
    <w:p w:rsidR="00B36F2A" w:rsidRDefault="00B36F2A" w:rsidP="00B36F2A">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заметили, что у него нет положительного героя? А нужен ли он?</w:t>
      </w:r>
    </w:p>
    <w:p w:rsidR="00B36F2A" w:rsidRDefault="00B36F2A" w:rsidP="00B36F2A">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 </w:t>
      </w:r>
      <w:r>
        <w:rPr>
          <w:rFonts w:ascii="Times New Roman" w:eastAsia="Times New Roman" w:hAnsi="Times New Roman" w:cs="Times New Roman"/>
          <w:sz w:val="24"/>
          <w:szCs w:val="24"/>
          <w:u w:val="single"/>
          <w:lang w:eastAsia="ru-RU"/>
        </w:rPr>
        <w:t>Шукшин писал</w:t>
      </w:r>
      <w:r>
        <w:rPr>
          <w:rFonts w:ascii="Times New Roman" w:eastAsia="Times New Roman" w:hAnsi="Times New Roman" w:cs="Times New Roman"/>
          <w:sz w:val="24"/>
          <w:szCs w:val="24"/>
          <w:lang w:eastAsia="ru-RU"/>
        </w:rPr>
        <w:t> об этом с юмором: “Допустим, вышел молодой человек из кинотеатра и остановился в раздумье: не понял, с кого надо брать пример, на кого быть похожим. На кого быть похожим? На себя. Ни на кого другого ты всё равно не будешь похожим”. В. Шукшин и предлагает нам подумать о самих себе.</w:t>
      </w:r>
    </w:p>
    <w:p w:rsidR="00B36F2A" w:rsidRDefault="00B36F2A" w:rsidP="00B36F2A">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Остановимся на рассказе “Энергичные люди”. Каких героев показывает нам автор? Почему он их так называет? По какому принципу строятся их отношения? (“Ты – мне, я – тебе”).</w:t>
      </w:r>
    </w:p>
    <w:p w:rsidR="00B36F2A" w:rsidRDefault="00B36F2A" w:rsidP="00B36F2A">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  не раз читала вам стихотворение </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Cs/>
          <w:sz w:val="24"/>
          <w:szCs w:val="24"/>
          <w:lang w:eastAsia="ru-RU"/>
        </w:rPr>
        <w:t>Ю. Левитанского,</w:t>
      </w:r>
      <w:r>
        <w:rPr>
          <w:rFonts w:ascii="Times New Roman" w:eastAsia="Times New Roman" w:hAnsi="Times New Roman" w:cs="Times New Roman"/>
          <w:sz w:val="24"/>
          <w:szCs w:val="24"/>
          <w:lang w:eastAsia="ru-RU"/>
        </w:rPr>
        <w:t xml:space="preserve"> относящееся к нашему спору и к жизненной позиции Шукшина.</w:t>
      </w:r>
    </w:p>
    <w:p w:rsidR="00B36F2A" w:rsidRDefault="00B36F2A" w:rsidP="00B36F2A">
      <w:pPr>
        <w:shd w:val="clear" w:color="auto" w:fill="FFFFFF"/>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выбирает для себя</w:t>
      </w:r>
      <w:r>
        <w:rPr>
          <w:rFonts w:ascii="Times New Roman" w:eastAsia="Times New Roman" w:hAnsi="Times New Roman" w:cs="Times New Roman"/>
          <w:sz w:val="24"/>
          <w:szCs w:val="24"/>
          <w:lang w:eastAsia="ru-RU"/>
        </w:rPr>
        <w:br/>
        <w:t>Женщину, религию, дорогу.</w:t>
      </w:r>
      <w:r>
        <w:rPr>
          <w:rFonts w:ascii="Times New Roman" w:eastAsia="Times New Roman" w:hAnsi="Times New Roman" w:cs="Times New Roman"/>
          <w:sz w:val="24"/>
          <w:szCs w:val="24"/>
          <w:lang w:eastAsia="ru-RU"/>
        </w:rPr>
        <w:br/>
        <w:t>Дьяволу служить или пророку –</w:t>
      </w:r>
      <w:r>
        <w:rPr>
          <w:rFonts w:ascii="Times New Roman" w:eastAsia="Times New Roman" w:hAnsi="Times New Roman" w:cs="Times New Roman"/>
          <w:sz w:val="24"/>
          <w:szCs w:val="24"/>
          <w:lang w:eastAsia="ru-RU"/>
        </w:rPr>
        <w:br/>
        <w:t>Каждый выбирает для себя.</w:t>
      </w:r>
      <w:r>
        <w:rPr>
          <w:rFonts w:ascii="Times New Roman" w:eastAsia="Times New Roman" w:hAnsi="Times New Roman" w:cs="Times New Roman"/>
          <w:sz w:val="24"/>
          <w:szCs w:val="24"/>
          <w:lang w:eastAsia="ru-RU"/>
        </w:rPr>
        <w:br/>
        <w:t>Каждый выбирает по себе</w:t>
      </w:r>
      <w:r>
        <w:rPr>
          <w:rFonts w:ascii="Times New Roman" w:eastAsia="Times New Roman" w:hAnsi="Times New Roman" w:cs="Times New Roman"/>
          <w:sz w:val="24"/>
          <w:szCs w:val="24"/>
          <w:lang w:eastAsia="ru-RU"/>
        </w:rPr>
        <w:br/>
        <w:t>Слово для любви или молитвы.</w:t>
      </w:r>
      <w:r>
        <w:rPr>
          <w:rFonts w:ascii="Times New Roman" w:eastAsia="Times New Roman" w:hAnsi="Times New Roman" w:cs="Times New Roman"/>
          <w:sz w:val="24"/>
          <w:szCs w:val="24"/>
          <w:lang w:eastAsia="ru-RU"/>
        </w:rPr>
        <w:br/>
        <w:t>Шпагу для дуэли, меч для битвы</w:t>
      </w:r>
      <w:proofErr w:type="gramStart"/>
      <w:r>
        <w:rPr>
          <w:rFonts w:ascii="Times New Roman" w:eastAsia="Times New Roman" w:hAnsi="Times New Roman" w:cs="Times New Roman"/>
          <w:sz w:val="24"/>
          <w:szCs w:val="24"/>
          <w:lang w:eastAsia="ru-RU"/>
        </w:rPr>
        <w:br/>
        <w:t>К</w:t>
      </w:r>
      <w:proofErr w:type="gramEnd"/>
      <w:r>
        <w:rPr>
          <w:rFonts w:ascii="Times New Roman" w:eastAsia="Times New Roman" w:hAnsi="Times New Roman" w:cs="Times New Roman"/>
          <w:sz w:val="24"/>
          <w:szCs w:val="24"/>
          <w:lang w:eastAsia="ru-RU"/>
        </w:rPr>
        <w:t>аждый выбирает по себе.</w:t>
      </w:r>
      <w:r>
        <w:rPr>
          <w:rFonts w:ascii="Times New Roman" w:eastAsia="Times New Roman" w:hAnsi="Times New Roman" w:cs="Times New Roman"/>
          <w:sz w:val="24"/>
          <w:szCs w:val="24"/>
          <w:lang w:eastAsia="ru-RU"/>
        </w:rPr>
        <w:br/>
        <w:t>Каждый выбирает по себе.</w:t>
      </w:r>
      <w:r>
        <w:rPr>
          <w:rFonts w:ascii="Times New Roman" w:eastAsia="Times New Roman" w:hAnsi="Times New Roman" w:cs="Times New Roman"/>
          <w:sz w:val="24"/>
          <w:szCs w:val="24"/>
          <w:lang w:eastAsia="ru-RU"/>
        </w:rPr>
        <w:br/>
        <w:t>Щит и латы. Посох и заплаты.</w:t>
      </w:r>
      <w:r>
        <w:rPr>
          <w:rFonts w:ascii="Times New Roman" w:eastAsia="Times New Roman" w:hAnsi="Times New Roman" w:cs="Times New Roman"/>
          <w:sz w:val="24"/>
          <w:szCs w:val="24"/>
          <w:lang w:eastAsia="ru-RU"/>
        </w:rPr>
        <w:br/>
        <w:t>Меру окончательной расплаты.</w:t>
      </w:r>
      <w:r>
        <w:rPr>
          <w:rFonts w:ascii="Times New Roman" w:eastAsia="Times New Roman" w:hAnsi="Times New Roman" w:cs="Times New Roman"/>
          <w:sz w:val="24"/>
          <w:szCs w:val="24"/>
          <w:lang w:eastAsia="ru-RU"/>
        </w:rPr>
        <w:br/>
        <w:t>Каждый выбирает по себе.</w:t>
      </w:r>
      <w:r>
        <w:rPr>
          <w:rFonts w:ascii="Times New Roman" w:eastAsia="Times New Roman" w:hAnsi="Times New Roman" w:cs="Times New Roman"/>
          <w:sz w:val="24"/>
          <w:szCs w:val="24"/>
          <w:lang w:eastAsia="ru-RU"/>
        </w:rPr>
        <w:br/>
        <w:t>Каждый выбирает для себя.</w:t>
      </w:r>
      <w:r>
        <w:rPr>
          <w:rFonts w:ascii="Times New Roman" w:eastAsia="Times New Roman" w:hAnsi="Times New Roman" w:cs="Times New Roman"/>
          <w:sz w:val="24"/>
          <w:szCs w:val="24"/>
          <w:lang w:eastAsia="ru-RU"/>
        </w:rPr>
        <w:br/>
        <w:t>Выбираю тоже – как умею.</w:t>
      </w:r>
      <w:r>
        <w:rPr>
          <w:rFonts w:ascii="Times New Roman" w:eastAsia="Times New Roman" w:hAnsi="Times New Roman" w:cs="Times New Roman"/>
          <w:sz w:val="24"/>
          <w:szCs w:val="24"/>
          <w:lang w:eastAsia="ru-RU"/>
        </w:rPr>
        <w:br/>
        <w:t>Ни к кому претензий не имею.</w:t>
      </w:r>
      <w:r>
        <w:rPr>
          <w:rFonts w:ascii="Times New Roman" w:eastAsia="Times New Roman" w:hAnsi="Times New Roman" w:cs="Times New Roman"/>
          <w:sz w:val="24"/>
          <w:szCs w:val="24"/>
          <w:lang w:eastAsia="ru-RU"/>
        </w:rPr>
        <w:br/>
        <w:t>Каждый выбирает для себя.</w:t>
      </w:r>
      <w:r>
        <w:rPr>
          <w:rFonts w:ascii="Times New Roman" w:eastAsia="Times New Roman" w:hAnsi="Times New Roman" w:cs="Times New Roman"/>
          <w:sz w:val="24"/>
          <w:szCs w:val="24"/>
          <w:lang w:eastAsia="ru-RU"/>
        </w:rPr>
        <w:br/>
      </w:r>
      <w:r>
        <w:rPr>
          <w:rFonts w:ascii="Times New Roman" w:eastAsia="Times New Roman" w:hAnsi="Times New Roman" w:cs="Times New Roman"/>
          <w:i/>
          <w:iCs/>
          <w:sz w:val="24"/>
          <w:szCs w:val="24"/>
          <w:lang w:eastAsia="ru-RU"/>
        </w:rPr>
        <w:t>(Ю. Левитанский)</w:t>
      </w:r>
    </w:p>
    <w:p w:rsidR="00B36F2A" w:rsidRDefault="00B36F2A" w:rsidP="00B36F2A">
      <w:pPr>
        <w:shd w:val="clear" w:color="auto" w:fill="FFFFFF"/>
        <w:spacing w:before="270" w:after="135" w:line="285" w:lineRule="atLeast"/>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рабочих записей Шукшина. Задумайтесь над этими словами.</w:t>
      </w:r>
    </w:p>
    <w:p w:rsidR="00B36F2A" w:rsidRDefault="00B36F2A" w:rsidP="00B36F2A">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Сейчас скажу красиво: хочешь быть мастером, макай своё перо в правду. Ничем другим больше не удивишь”.</w:t>
      </w:r>
    </w:p>
    <w:p w:rsidR="00B36F2A" w:rsidRDefault="00B36F2A" w:rsidP="00B36F2A">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“Добрый, добрый. Эту медаль носят через одного. Добро – это доброе дело, это трудно, это не просто. Не хвалитесь добротой, не делайте хоть зла!”</w:t>
      </w:r>
    </w:p>
    <w:p w:rsidR="00B36F2A" w:rsidRDefault="00B36F2A" w:rsidP="00B36F2A">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“Когда нам плохо, мы думаем: “А где-то кому-то хорошо”. Когда нам хорошо, мы редко думаем: “Где-то кому-то плохо”.</w:t>
      </w:r>
    </w:p>
    <w:p w:rsidR="00B36F2A" w:rsidRDefault="00B36F2A" w:rsidP="00B36F2A">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 сын, я – брат, я – отец. Сердце мясом приросло к жизни. Тяжко, больно – уходить”.</w:t>
      </w:r>
    </w:p>
    <w:p w:rsidR="00B36F2A" w:rsidRDefault="00B36F2A" w:rsidP="00B36F2A">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Нет с нами больше писателя – В. Шукшина. Но остались его книги, его мысли. И каждый его рассказ заставляет нас задуматься о серьёзных проблемах современности, о жизни, о поведении человека, его поступках.</w:t>
      </w:r>
    </w:p>
    <w:p w:rsidR="00B36F2A" w:rsidRDefault="00B36F2A" w:rsidP="00B36F2A">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вновь </w:t>
      </w:r>
      <w:r>
        <w:rPr>
          <w:rFonts w:ascii="Times New Roman" w:eastAsia="Times New Roman" w:hAnsi="Times New Roman" w:cs="Times New Roman"/>
          <w:i/>
          <w:iCs/>
          <w:sz w:val="24"/>
          <w:szCs w:val="24"/>
          <w:u w:val="single"/>
          <w:lang w:eastAsia="ru-RU"/>
        </w:rPr>
        <w:t>вспоминаются слова писателя: “</w:t>
      </w:r>
      <w:r>
        <w:rPr>
          <w:rFonts w:ascii="Times New Roman" w:eastAsia="Times New Roman" w:hAnsi="Times New Roman" w:cs="Times New Roman"/>
          <w:sz w:val="24"/>
          <w:szCs w:val="24"/>
          <w:lang w:eastAsia="ru-RU"/>
        </w:rPr>
        <w:t>Русский народ за свою историю отобрал, сохранил, возвёл в степень уважения такие человеческие качества, которые не подлежат пересмотру: честность, трудолюбие, совестливость, доброту. Уверуй, что всё было не зря: наши песни, наши сказки, наши неимоверной тяжести победы, наши страдания – не отдавай всего этого за понюх табаку. Мы умели жить. Помни это. Будь человеком”.</w:t>
      </w:r>
    </w:p>
    <w:p w:rsidR="00B36F2A" w:rsidRDefault="00B36F2A" w:rsidP="00B36F2A">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Домашнее задание:</w:t>
      </w:r>
      <w:r>
        <w:rPr>
          <w:rFonts w:ascii="Times New Roman" w:eastAsia="Times New Roman" w:hAnsi="Times New Roman" w:cs="Times New Roman"/>
          <w:sz w:val="24"/>
          <w:szCs w:val="24"/>
          <w:lang w:eastAsia="ru-RU"/>
        </w:rPr>
        <w:t> прочитать рассказы В.Шукшина   «Энергичные люди»,  «Чудик» или по вашему выбору. Написать отзыв.</w:t>
      </w:r>
    </w:p>
    <w:p w:rsidR="00B36F2A" w:rsidRDefault="00B36F2A" w:rsidP="00B36F2A">
      <w:pPr>
        <w:rPr>
          <w:rFonts w:ascii="Times New Roman" w:hAnsi="Times New Roman" w:cs="Times New Roman"/>
          <w:b/>
          <w:color w:val="FF0000"/>
          <w:sz w:val="28"/>
          <w:szCs w:val="28"/>
        </w:rPr>
      </w:pPr>
    </w:p>
    <w:p w:rsidR="00B36F2A" w:rsidRPr="00073C3D" w:rsidRDefault="00B36F2A" w:rsidP="00B36F2A">
      <w:pPr>
        <w:pStyle w:val="a3"/>
        <w:spacing w:before="0" w:beforeAutospacing="0" w:after="0" w:afterAutospacing="0"/>
        <w:rPr>
          <w:color w:val="000000"/>
        </w:rPr>
      </w:pPr>
      <w:r>
        <w:rPr>
          <w:color w:val="000000"/>
        </w:rPr>
        <w:t xml:space="preserve">Запишите следующую тему:  </w:t>
      </w:r>
      <w:r w:rsidRPr="00966BEB">
        <w:rPr>
          <w:sz w:val="28"/>
          <w:szCs w:val="28"/>
        </w:rPr>
        <w:t>«</w:t>
      </w:r>
      <w:r w:rsidRPr="00966BEB">
        <w:rPr>
          <w:b/>
          <w:sz w:val="28"/>
          <w:szCs w:val="28"/>
        </w:rPr>
        <w:t>Лирика  поэтов-фронтовиков».</w:t>
      </w:r>
    </w:p>
    <w:p w:rsidR="00B36F2A" w:rsidRPr="00073C3D" w:rsidRDefault="00B36F2A" w:rsidP="00B36F2A">
      <w:pPr>
        <w:pStyle w:val="a3"/>
        <w:spacing w:before="0" w:beforeAutospacing="0" w:after="0" w:afterAutospacing="0"/>
        <w:rPr>
          <w:color w:val="000000"/>
        </w:rPr>
      </w:pPr>
      <w:r>
        <w:rPr>
          <w:color w:val="000000"/>
        </w:rPr>
        <w:t xml:space="preserve">  </w:t>
      </w:r>
      <w:r w:rsidRPr="00073C3D">
        <w:rPr>
          <w:color w:val="000000"/>
        </w:rPr>
        <w:t xml:space="preserve">  </w:t>
      </w:r>
      <w:r>
        <w:rPr>
          <w:color w:val="000000"/>
        </w:rPr>
        <w:t xml:space="preserve">  </w:t>
      </w:r>
      <w:r w:rsidRPr="00073C3D">
        <w:rPr>
          <w:color w:val="000000"/>
        </w:rPr>
        <w:t>В поэзии, как самом оперативном жанре, выразилась необычайная сила патриотического воодушевления, владевшая поднявшимся на защиту страны народом. В первый же день войны писатели и поэты Москвы собрались на митинг. Выступили Фадеев, Лебедев-Кумач. А.Фадеев заявил: «Писатели Советской страны знают свое место в этой решительной схватке. Многие из нас будут сражаться с оружием в руках, многие будут сражаться пером».</w:t>
      </w:r>
    </w:p>
    <w:p w:rsidR="00B36F2A" w:rsidRPr="00073C3D" w:rsidRDefault="00B36F2A" w:rsidP="00B36F2A">
      <w:pPr>
        <w:pStyle w:val="a3"/>
        <w:spacing w:before="0" w:beforeAutospacing="0" w:after="0" w:afterAutospacing="0"/>
        <w:rPr>
          <w:color w:val="000000"/>
        </w:rPr>
      </w:pPr>
      <w:proofErr w:type="gramStart"/>
      <w:r w:rsidRPr="00073C3D">
        <w:rPr>
          <w:color w:val="000000"/>
        </w:rPr>
        <w:t>Более тысячи писателей</w:t>
      </w:r>
      <w:proofErr w:type="gramEnd"/>
      <w:r w:rsidRPr="00073C3D">
        <w:rPr>
          <w:color w:val="000000"/>
        </w:rPr>
        <w:t xml:space="preserve"> и поэтов ушли на фронт (свыше 400 не вернулись назад). Остались их талантливые стихи, обещания яркой талантливой жизни, которая оборвалась на фронте.</w:t>
      </w:r>
    </w:p>
    <w:p w:rsidR="00B36F2A" w:rsidRPr="00073C3D" w:rsidRDefault="00B36F2A" w:rsidP="00B36F2A">
      <w:pPr>
        <w:pStyle w:val="a3"/>
        <w:spacing w:before="0" w:beforeAutospacing="0" w:after="0" w:afterAutospacing="0"/>
        <w:rPr>
          <w:color w:val="000000"/>
        </w:rPr>
      </w:pPr>
      <w:r w:rsidRPr="00073C3D">
        <w:rPr>
          <w:color w:val="000000"/>
        </w:rPr>
        <w:t xml:space="preserve">Уже на третий день войны была создана песня, ставшая символом единства народов в борьбе с врагом – «Священная война», на стихи Василия Лебедева-Кумача. </w:t>
      </w:r>
    </w:p>
    <w:p w:rsidR="00B36F2A" w:rsidRPr="00073C3D" w:rsidRDefault="00B36F2A" w:rsidP="00B36F2A">
      <w:pPr>
        <w:pStyle w:val="a3"/>
        <w:spacing w:before="0" w:beforeAutospacing="0" w:after="0" w:afterAutospacing="0"/>
        <w:rPr>
          <w:color w:val="000000"/>
        </w:rPr>
      </w:pPr>
      <w:r w:rsidRPr="00073C3D">
        <w:rPr>
          <w:color w:val="000000"/>
        </w:rPr>
        <w:t xml:space="preserve">-Почему эта песня стала легендарной? </w:t>
      </w:r>
    </w:p>
    <w:p w:rsidR="00B36F2A" w:rsidRPr="00073C3D" w:rsidRDefault="00B36F2A" w:rsidP="00B36F2A">
      <w:pPr>
        <w:pStyle w:val="a3"/>
        <w:spacing w:before="0" w:beforeAutospacing="0" w:after="0" w:afterAutospacing="0"/>
        <w:rPr>
          <w:color w:val="000000"/>
        </w:rPr>
      </w:pPr>
      <w:r w:rsidRPr="00073C3D">
        <w:rPr>
          <w:color w:val="000000"/>
        </w:rPr>
        <w:t xml:space="preserve">(Она </w:t>
      </w:r>
      <w:r w:rsidRPr="00073C3D">
        <w:rPr>
          <w:i/>
          <w:iCs/>
          <w:color w:val="000000"/>
        </w:rPr>
        <w:t xml:space="preserve"> пробудила дух патриотизма, звучала как могучий призыв к защите Родины, песня призывала каждого к ответственности за свою Родину, за судьбу страны).</w:t>
      </w:r>
    </w:p>
    <w:p w:rsidR="00B36F2A" w:rsidRPr="00073C3D" w:rsidRDefault="00B36F2A" w:rsidP="00B36F2A">
      <w:pPr>
        <w:pStyle w:val="a3"/>
        <w:spacing w:before="0" w:beforeAutospacing="0" w:after="0" w:afterAutospacing="0"/>
        <w:rPr>
          <w:color w:val="000000"/>
        </w:rPr>
      </w:pPr>
      <w:r w:rsidRPr="00073C3D">
        <w:rPr>
          <w:color w:val="000000"/>
        </w:rPr>
        <w:t>- На фронте поэты и писатели были не только военными корреспондентами, они были рабочими войны – артиллеристами, танкистами, пехотинцами, летчиками, моряками. Умирали от голода в блокадном Ленинграде, от ран - в военных госпиталях. Поэт А.Сурков писал: «Пожалуй, никогда за время существования советской поэзии не было написано столько стихов».</w:t>
      </w:r>
    </w:p>
    <w:p w:rsidR="00B36F2A" w:rsidRPr="00073C3D" w:rsidRDefault="00B36F2A" w:rsidP="00B36F2A">
      <w:pPr>
        <w:pStyle w:val="a3"/>
        <w:spacing w:before="0" w:beforeAutospacing="0" w:after="0" w:afterAutospacing="0"/>
        <w:rPr>
          <w:color w:val="000000"/>
        </w:rPr>
      </w:pPr>
      <w:r w:rsidRPr="00073C3D">
        <w:rPr>
          <w:color w:val="000000"/>
        </w:rPr>
        <w:t>- Как вы думаете, почему?</w:t>
      </w:r>
    </w:p>
    <w:p w:rsidR="00B36F2A" w:rsidRPr="00073C3D" w:rsidRDefault="00B36F2A" w:rsidP="00B36F2A">
      <w:pPr>
        <w:pStyle w:val="a3"/>
        <w:spacing w:before="0" w:beforeAutospacing="0" w:after="0" w:afterAutospacing="0"/>
        <w:rPr>
          <w:color w:val="000000"/>
        </w:rPr>
      </w:pPr>
      <w:r w:rsidRPr="00073C3D">
        <w:rPr>
          <w:color w:val="000000"/>
        </w:rPr>
        <w:t xml:space="preserve"> </w:t>
      </w:r>
      <w:proofErr w:type="gramStart"/>
      <w:r w:rsidRPr="00073C3D">
        <w:rPr>
          <w:color w:val="000000"/>
        </w:rPr>
        <w:t>(</w:t>
      </w:r>
      <w:r w:rsidRPr="00073C3D">
        <w:rPr>
          <w:i/>
          <w:iCs/>
          <w:color w:val="000000"/>
        </w:rPr>
        <w:t>Поэзия обращалась к душе каждого человека, передавала его мысли, чувства, переживания, вселяла веру и надежду.</w:t>
      </w:r>
      <w:proofErr w:type="gramEnd"/>
      <w:r w:rsidRPr="00073C3D">
        <w:rPr>
          <w:i/>
          <w:iCs/>
          <w:color w:val="000000"/>
        </w:rPr>
        <w:t xml:space="preserve"> </w:t>
      </w:r>
      <w:proofErr w:type="gramStart"/>
      <w:r w:rsidRPr="00073C3D">
        <w:rPr>
          <w:i/>
          <w:iCs/>
          <w:color w:val="000000"/>
        </w:rPr>
        <w:t>Поэзия не боялась правды, даже горькой и жестокой).</w:t>
      </w:r>
      <w:proofErr w:type="gramEnd"/>
    </w:p>
    <w:p w:rsidR="00B36F2A" w:rsidRPr="00073C3D" w:rsidRDefault="00B36F2A" w:rsidP="00B36F2A">
      <w:pPr>
        <w:pStyle w:val="a3"/>
        <w:spacing w:before="0" w:beforeAutospacing="0" w:after="0" w:afterAutospacing="0"/>
        <w:rPr>
          <w:color w:val="000000"/>
        </w:rPr>
      </w:pPr>
      <w:r w:rsidRPr="00073C3D">
        <w:rPr>
          <w:color w:val="000000"/>
        </w:rPr>
        <w:t xml:space="preserve">- Один из наиболее ярких поэтов этой поры - </w:t>
      </w:r>
      <w:r w:rsidRPr="00073C3D">
        <w:rPr>
          <w:b/>
          <w:color w:val="000000"/>
        </w:rPr>
        <w:t>Константин Симонов.</w:t>
      </w:r>
      <w:r w:rsidRPr="00073C3D">
        <w:rPr>
          <w:color w:val="000000"/>
        </w:rPr>
        <w:t xml:space="preserve"> </w:t>
      </w:r>
    </w:p>
    <w:p w:rsidR="00B36F2A" w:rsidRPr="00073C3D" w:rsidRDefault="00B36F2A" w:rsidP="00B36F2A">
      <w:pPr>
        <w:pStyle w:val="a3"/>
        <w:spacing w:before="0" w:beforeAutospacing="0" w:after="0" w:afterAutospacing="0"/>
        <w:rPr>
          <w:color w:val="000000"/>
        </w:rPr>
      </w:pPr>
      <w:r w:rsidRPr="00073C3D">
        <w:rPr>
          <w:color w:val="000000"/>
        </w:rPr>
        <w:t>Наиболее ярким и сильным является стихотворение Симонова «Ты помнишь, Алеша, дороги Смоленщины?» (1941). По признаниям участников войны, оно было первым поэтическим произведением, которое глубоко затронуло души воинов. Это стихотворение поэт посвятил своему старшему товарищу Алексею Суркову</w:t>
      </w:r>
    </w:p>
    <w:p w:rsidR="00B36F2A" w:rsidRPr="00073C3D" w:rsidRDefault="00B36F2A" w:rsidP="00B36F2A">
      <w:pPr>
        <w:pStyle w:val="a3"/>
        <w:spacing w:before="0" w:beforeAutospacing="0" w:after="0" w:afterAutospacing="0"/>
        <w:rPr>
          <w:color w:val="000000"/>
        </w:rPr>
      </w:pPr>
      <w:r w:rsidRPr="00073C3D">
        <w:rPr>
          <w:color w:val="000000"/>
        </w:rPr>
        <w:t>- Почему стихотворение так волновало читателей? Какие чувства солдат передавал автор?</w:t>
      </w:r>
    </w:p>
    <w:p w:rsidR="00B36F2A" w:rsidRPr="00073C3D" w:rsidRDefault="00B36F2A" w:rsidP="00B36F2A">
      <w:pPr>
        <w:pStyle w:val="a3"/>
        <w:spacing w:before="0" w:beforeAutospacing="0" w:after="0" w:afterAutospacing="0"/>
        <w:rPr>
          <w:color w:val="000000"/>
        </w:rPr>
      </w:pPr>
      <w:r w:rsidRPr="00073C3D">
        <w:rPr>
          <w:color w:val="000000"/>
        </w:rPr>
        <w:t xml:space="preserve"> </w:t>
      </w:r>
      <w:proofErr w:type="gramStart"/>
      <w:r w:rsidRPr="00073C3D">
        <w:rPr>
          <w:color w:val="000000"/>
        </w:rPr>
        <w:t>(</w:t>
      </w:r>
      <w:r w:rsidRPr="00073C3D">
        <w:rPr>
          <w:i/>
          <w:iCs/>
          <w:color w:val="000000"/>
        </w:rPr>
        <w:t>стихотворение никого не может оставить равнодушным.</w:t>
      </w:r>
      <w:proofErr w:type="gramEnd"/>
      <w:r w:rsidRPr="00073C3D">
        <w:rPr>
          <w:i/>
          <w:iCs/>
          <w:color w:val="000000"/>
        </w:rPr>
        <w:t xml:space="preserve"> В нем поэт передает горечь, боль, отчаяние воинов, вынужденных отступать. Также нужно отметить любовь и гордость автора за свою страну. И «усталые женщины», и «деревни с погостами»</w:t>
      </w:r>
      <w:proofErr w:type="gramStart"/>
      <w:r w:rsidRPr="00073C3D">
        <w:rPr>
          <w:i/>
          <w:iCs/>
          <w:color w:val="000000"/>
        </w:rPr>
        <w:t xml:space="preserve"> ,</w:t>
      </w:r>
      <w:proofErr w:type="gramEnd"/>
      <w:r w:rsidRPr="00073C3D">
        <w:rPr>
          <w:i/>
          <w:iCs/>
          <w:color w:val="000000"/>
        </w:rPr>
        <w:t xml:space="preserve"> и «изба под Борисовом» - все это для Симонова его Родина, его земля, пусть «горькая», но «самая милая», за которую и жизнь в бою отдать не жалко).</w:t>
      </w:r>
    </w:p>
    <w:p w:rsidR="00B36F2A" w:rsidRPr="00073C3D" w:rsidRDefault="00B36F2A" w:rsidP="00B36F2A">
      <w:pPr>
        <w:pStyle w:val="a3"/>
        <w:spacing w:before="0" w:beforeAutospacing="0" w:after="0" w:afterAutospacing="0"/>
        <w:rPr>
          <w:color w:val="000000"/>
        </w:rPr>
      </w:pPr>
      <w:r w:rsidRPr="00073C3D">
        <w:rPr>
          <w:color w:val="000000"/>
        </w:rPr>
        <w:t>Словарная работа</w:t>
      </w:r>
    </w:p>
    <w:p w:rsidR="00B36F2A" w:rsidRPr="00073C3D" w:rsidRDefault="00B36F2A" w:rsidP="00B36F2A">
      <w:pPr>
        <w:pStyle w:val="a3"/>
        <w:spacing w:before="0" w:beforeAutospacing="0" w:after="0" w:afterAutospacing="0"/>
        <w:rPr>
          <w:color w:val="000000"/>
        </w:rPr>
      </w:pPr>
      <w:r w:rsidRPr="00073C3D">
        <w:rPr>
          <w:color w:val="000000"/>
        </w:rPr>
        <w:t>Погост – это слово пришло из древней Руси. При княгине Ольге покоренные племена восточных славян должны были платить князю Киевскому дань. Княгиня Ольга установила точный размер дани и место, куда должны были эту дань свозить. Место сбора дани.</w:t>
      </w:r>
    </w:p>
    <w:p w:rsidR="00B36F2A" w:rsidRPr="00073C3D" w:rsidRDefault="00B36F2A" w:rsidP="00B36F2A">
      <w:pPr>
        <w:pStyle w:val="a3"/>
        <w:spacing w:before="0" w:beforeAutospacing="0" w:after="0" w:afterAutospacing="0"/>
        <w:rPr>
          <w:color w:val="000000"/>
        </w:rPr>
      </w:pPr>
      <w:r w:rsidRPr="00073C3D">
        <w:rPr>
          <w:color w:val="000000"/>
        </w:rPr>
        <w:t>Погост – 1) сельское кладбище.</w:t>
      </w:r>
    </w:p>
    <w:p w:rsidR="00B36F2A" w:rsidRPr="00073C3D" w:rsidRDefault="00B36F2A" w:rsidP="00B36F2A">
      <w:pPr>
        <w:pStyle w:val="a3"/>
        <w:spacing w:before="0" w:beforeAutospacing="0" w:after="0" w:afterAutospacing="0"/>
        <w:rPr>
          <w:color w:val="000000"/>
        </w:rPr>
      </w:pPr>
      <w:r w:rsidRPr="00073C3D">
        <w:rPr>
          <w:color w:val="000000"/>
        </w:rPr>
        <w:t>2) сельская церковь с кладбищем и принадлежащим ей земельным участком.</w:t>
      </w:r>
    </w:p>
    <w:p w:rsidR="00B36F2A" w:rsidRPr="00073C3D" w:rsidRDefault="00B36F2A" w:rsidP="00B36F2A">
      <w:pPr>
        <w:pStyle w:val="a3"/>
        <w:spacing w:before="0" w:beforeAutospacing="0" w:after="0" w:afterAutospacing="0"/>
        <w:rPr>
          <w:i/>
          <w:iCs/>
          <w:color w:val="000000"/>
        </w:rPr>
      </w:pPr>
      <w:r w:rsidRPr="00073C3D">
        <w:rPr>
          <w:color w:val="000000"/>
        </w:rPr>
        <w:t xml:space="preserve">  Наиболее популярным в творчестве поэтов военного времени </w:t>
      </w:r>
      <w:r w:rsidRPr="00073C3D">
        <w:rPr>
          <w:i/>
          <w:iCs/>
          <w:color w:val="000000"/>
        </w:rPr>
        <w:t>был жанр «письма»: письмо матери, жене, любимой. Это письма – обещания, письма – клятвы: «Жди меня» Симонова, «В землянке» Суркова, «Темная ночь» Агатова.</w:t>
      </w:r>
    </w:p>
    <w:p w:rsidR="00B36F2A" w:rsidRPr="00073C3D" w:rsidRDefault="00B36F2A" w:rsidP="00B36F2A">
      <w:pPr>
        <w:pStyle w:val="a3"/>
        <w:spacing w:before="0" w:beforeAutospacing="0" w:after="0" w:afterAutospacing="0"/>
        <w:rPr>
          <w:color w:val="000000"/>
        </w:rPr>
      </w:pPr>
      <w:r w:rsidRPr="00073C3D">
        <w:rPr>
          <w:color w:val="000000"/>
        </w:rPr>
        <w:t xml:space="preserve">- Стихотворение Суркова «В землянке» стало одним из самых дорогих и любимых, она звучит у походного костра, на солдатском привале. Глубоко личные, прочувствованные стихи Суркова вдохновили композитора Константина Листова. Он написал к ней музыку и, аккомпанируя на гитаре, спел ее. А впервые песня была опубликована в газете «Комсомольская правда» 25 марта 1942 года. Первыми ее исполнителями были Леонид Утесов и Лидия Русланова. </w:t>
      </w:r>
    </w:p>
    <w:p w:rsidR="00B36F2A" w:rsidRPr="00073C3D" w:rsidRDefault="00B36F2A" w:rsidP="00B36F2A">
      <w:pPr>
        <w:pStyle w:val="a3"/>
        <w:spacing w:before="0" w:beforeAutospacing="0" w:after="0" w:afterAutospacing="0"/>
        <w:rPr>
          <w:color w:val="000000"/>
        </w:rPr>
      </w:pPr>
      <w:r w:rsidRPr="00073C3D">
        <w:rPr>
          <w:color w:val="000000"/>
        </w:rPr>
        <w:t>- Семен Гудзенко, Николай Майоров, Павел Коган, Михаил Кульчицкий, Всеволод Багрицкий</w:t>
      </w:r>
      <w:proofErr w:type="gramStart"/>
      <w:r w:rsidRPr="00073C3D">
        <w:rPr>
          <w:color w:val="000000"/>
        </w:rPr>
        <w:t>… В</w:t>
      </w:r>
      <w:proofErr w:type="gramEnd"/>
      <w:r w:rsidRPr="00073C3D">
        <w:rPr>
          <w:color w:val="000000"/>
        </w:rPr>
        <w:t xml:space="preserve"> 1941 году им было чуть больше, чем вам сегодня. Не всем суждено было вернуться с войны. Под Новороссийском был убит поэт, лейтенант Павел Коган. Он поступил на курсы военных переводчиков, хотя по состоянию здоровья был снят с воинского учета. В январе 1943 года под Сталинградом был убит Михаил Кульчицкий. При выполнении боевого задания в феврале 1942 года погиб 20 летний Всеволод Багрицкий, сын известного поэта. В его кармане нашли тоненькую коричневую тетрадь фронтовых стихов, пробитую тем же осколком, который убил юношу. </w:t>
      </w:r>
    </w:p>
    <w:p w:rsidR="00B36F2A" w:rsidRPr="00073C3D" w:rsidRDefault="00B36F2A" w:rsidP="00B36F2A">
      <w:pPr>
        <w:pStyle w:val="a3"/>
        <w:spacing w:before="0" w:beforeAutospacing="0" w:after="0" w:afterAutospacing="0"/>
        <w:rPr>
          <w:color w:val="000000"/>
        </w:rPr>
      </w:pPr>
      <w:r w:rsidRPr="00073C3D">
        <w:rPr>
          <w:color w:val="000000"/>
        </w:rPr>
        <w:t>Прочитайте стихотворения этих поэтов.</w:t>
      </w:r>
    </w:p>
    <w:p w:rsidR="00B36F2A" w:rsidRPr="00073C3D" w:rsidRDefault="00B36F2A" w:rsidP="00B36F2A">
      <w:pPr>
        <w:pStyle w:val="a3"/>
        <w:spacing w:before="0" w:beforeAutospacing="0" w:after="0" w:afterAutospacing="0"/>
        <w:rPr>
          <w:color w:val="000000"/>
        </w:rPr>
      </w:pPr>
      <w:r w:rsidRPr="00073C3D">
        <w:rPr>
          <w:color w:val="000000"/>
        </w:rPr>
        <w:t>-Победу приближали не только мужчины. Нежные, хрупкие девушки и женщины тоже взвалили на себя тяжесть войны. Женщины умели не только ждать, но и стоять за станком, растить детей, воевать. Говорят, у войны «не женское лицо», но женщины уходили на фронт. Они помогали раненым, подносили снаряды, они были солдатами. Слово их тоже было оружием. Анна Ахматова, Ольга Берггольц… Их стихи знали, ждали</w:t>
      </w:r>
      <w:proofErr w:type="gramStart"/>
      <w:r w:rsidRPr="00073C3D">
        <w:rPr>
          <w:color w:val="000000"/>
        </w:rPr>
        <w:t>… Н</w:t>
      </w:r>
      <w:proofErr w:type="gramEnd"/>
      <w:r w:rsidRPr="00073C3D">
        <w:rPr>
          <w:color w:val="000000"/>
        </w:rPr>
        <w:t xml:space="preserve">а фронт идет 17-летняя Юлия Друнина, становится медсестрой Вероника Тушнова. </w:t>
      </w:r>
    </w:p>
    <w:p w:rsidR="00B36F2A" w:rsidRPr="00073C3D" w:rsidRDefault="00B36F2A" w:rsidP="00B36F2A">
      <w:pPr>
        <w:pStyle w:val="a3"/>
        <w:spacing w:before="0" w:beforeAutospacing="0" w:after="0" w:afterAutospacing="0"/>
        <w:rPr>
          <w:color w:val="000000"/>
        </w:rPr>
      </w:pPr>
      <w:r w:rsidRPr="00073C3D">
        <w:rPr>
          <w:b/>
          <w:color w:val="000000"/>
        </w:rPr>
        <w:t>Дом</w:t>
      </w:r>
      <w:proofErr w:type="gramStart"/>
      <w:r w:rsidRPr="00073C3D">
        <w:rPr>
          <w:b/>
          <w:color w:val="000000"/>
        </w:rPr>
        <w:t>.з</w:t>
      </w:r>
      <w:proofErr w:type="gramEnd"/>
      <w:r w:rsidRPr="00073C3D">
        <w:rPr>
          <w:b/>
          <w:color w:val="000000"/>
        </w:rPr>
        <w:t>адание</w:t>
      </w:r>
      <w:r w:rsidRPr="00073C3D">
        <w:rPr>
          <w:color w:val="000000"/>
        </w:rPr>
        <w:t xml:space="preserve">. </w:t>
      </w:r>
      <w:r w:rsidRPr="00073C3D">
        <w:rPr>
          <w:i/>
          <w:iCs/>
          <w:color w:val="000000"/>
        </w:rPr>
        <w:t>Подготовьте краткие сообщения об О.Берггольц, Ю.Друниной.</w:t>
      </w:r>
    </w:p>
    <w:p w:rsidR="00B36F2A" w:rsidRDefault="00B36F2A" w:rsidP="00B36F2A">
      <w:pPr>
        <w:rPr>
          <w:rFonts w:ascii="Times New Roman" w:hAnsi="Times New Roman" w:cs="Times New Roman"/>
          <w:b/>
          <w:color w:val="FF0000"/>
          <w:sz w:val="28"/>
          <w:szCs w:val="28"/>
        </w:rPr>
      </w:pPr>
    </w:p>
    <w:p w:rsidR="00B36F2A" w:rsidRDefault="00B36F2A" w:rsidP="00B36F2A">
      <w:pPr>
        <w:rPr>
          <w:rFonts w:ascii="Times New Roman" w:hAnsi="Times New Roman" w:cs="Times New Roman"/>
          <w:b/>
          <w:color w:val="FF0000"/>
          <w:sz w:val="28"/>
          <w:szCs w:val="28"/>
        </w:rPr>
      </w:pPr>
    </w:p>
    <w:p w:rsidR="00B36F2A" w:rsidRDefault="00B36F2A" w:rsidP="00B36F2A">
      <w:pPr>
        <w:shd w:val="clear" w:color="auto" w:fill="FFFFFF"/>
        <w:spacing w:after="0" w:line="240" w:lineRule="auto"/>
        <w:rPr>
          <w:rFonts w:ascii="Times New Roman" w:eastAsia="Times New Roman" w:hAnsi="Times New Roman" w:cs="Times New Roman"/>
          <w:sz w:val="24"/>
          <w:szCs w:val="24"/>
          <w:lang w:eastAsia="ru-RU"/>
        </w:rPr>
      </w:pPr>
    </w:p>
    <w:p w:rsidR="00B36F2A" w:rsidRDefault="00B36F2A" w:rsidP="00B36F2A">
      <w:pPr>
        <w:rPr>
          <w:rFonts w:ascii="Times New Roman" w:hAnsi="Times New Roman" w:cs="Times New Roman"/>
          <w:color w:val="FF0000"/>
          <w:sz w:val="28"/>
          <w:szCs w:val="28"/>
        </w:rPr>
      </w:pPr>
    </w:p>
    <w:p w:rsidR="00B36F2A" w:rsidRDefault="00B36F2A" w:rsidP="00B36F2A">
      <w:pPr>
        <w:rPr>
          <w:rFonts w:ascii="Times New Roman" w:hAnsi="Times New Roman" w:cs="Times New Roman"/>
          <w:b/>
          <w:sz w:val="28"/>
          <w:szCs w:val="28"/>
        </w:rPr>
      </w:pPr>
    </w:p>
    <w:p w:rsidR="00B36F2A" w:rsidRDefault="00B36F2A" w:rsidP="00B36F2A">
      <w:pPr>
        <w:rPr>
          <w:rFonts w:ascii="Times New Roman" w:hAnsi="Times New Roman" w:cs="Times New Roman"/>
          <w:b/>
          <w:sz w:val="28"/>
          <w:szCs w:val="28"/>
        </w:rPr>
      </w:pPr>
    </w:p>
    <w:p w:rsidR="00B36F2A" w:rsidRPr="004729C1" w:rsidRDefault="00B36F2A" w:rsidP="00B36F2A">
      <w:pPr>
        <w:spacing w:line="240" w:lineRule="auto"/>
        <w:rPr>
          <w:rFonts w:ascii="Times New Roman" w:hAnsi="Times New Roman" w:cs="Times New Roman"/>
          <w:b/>
          <w:sz w:val="28"/>
          <w:szCs w:val="28"/>
        </w:rPr>
      </w:pPr>
    </w:p>
    <w:p w:rsidR="00B36F2A" w:rsidRPr="00BE154E" w:rsidRDefault="00B36F2A" w:rsidP="00B36F2A">
      <w:pPr>
        <w:spacing w:after="0"/>
        <w:rPr>
          <w:rFonts w:ascii="Times New Roman" w:hAnsi="Times New Roman" w:cs="Times New Roman"/>
          <w:b/>
          <w:sz w:val="32"/>
          <w:szCs w:val="32"/>
        </w:rPr>
      </w:pPr>
    </w:p>
    <w:p w:rsidR="00B36F2A" w:rsidRPr="00E40695" w:rsidRDefault="00B36F2A" w:rsidP="00B36F2A">
      <w:pPr>
        <w:shd w:val="clear" w:color="auto" w:fill="FFFFFF"/>
        <w:spacing w:after="0" w:line="240" w:lineRule="auto"/>
        <w:rPr>
          <w:rFonts w:eastAsia="Times New Roman" w:cs="Times New Roman"/>
          <w:color w:val="333333"/>
          <w:sz w:val="21"/>
          <w:szCs w:val="21"/>
          <w:lang w:eastAsia="ru-RU"/>
        </w:rPr>
      </w:pPr>
    </w:p>
    <w:p w:rsidR="00B36F2A" w:rsidRDefault="00B36F2A" w:rsidP="00B36F2A">
      <w:pPr>
        <w:shd w:val="clear" w:color="auto" w:fill="FFFFFF"/>
        <w:spacing w:after="0" w:line="240" w:lineRule="auto"/>
        <w:rPr>
          <w:rFonts w:ascii="inherit" w:eastAsia="Times New Roman" w:hAnsi="inherit" w:cs="Arial"/>
          <w:b/>
          <w:bCs/>
          <w:color w:val="333333"/>
          <w:sz w:val="44"/>
          <w:lang w:eastAsia="ru-RU"/>
        </w:rPr>
      </w:pPr>
    </w:p>
    <w:p w:rsidR="00B36F2A" w:rsidRDefault="00B36F2A" w:rsidP="00B36F2A">
      <w:pPr>
        <w:shd w:val="clear" w:color="auto" w:fill="FFFFFF"/>
        <w:spacing w:after="0" w:line="240" w:lineRule="auto"/>
        <w:rPr>
          <w:rFonts w:ascii="inherit" w:eastAsia="Times New Roman" w:hAnsi="inherit" w:cs="Arial"/>
          <w:b/>
          <w:bCs/>
          <w:color w:val="333333"/>
          <w:sz w:val="44"/>
          <w:lang w:eastAsia="ru-RU"/>
        </w:rPr>
      </w:pPr>
    </w:p>
    <w:p w:rsidR="00B36F2A" w:rsidRDefault="00B36F2A" w:rsidP="00B36F2A">
      <w:pPr>
        <w:shd w:val="clear" w:color="auto" w:fill="FFFFFF"/>
        <w:spacing w:after="0" w:line="240" w:lineRule="auto"/>
        <w:rPr>
          <w:rFonts w:ascii="inherit" w:eastAsia="Times New Roman" w:hAnsi="inherit" w:cs="Arial"/>
          <w:b/>
          <w:bCs/>
          <w:color w:val="333333"/>
          <w:sz w:val="44"/>
          <w:lang w:eastAsia="ru-RU"/>
        </w:rPr>
      </w:pPr>
    </w:p>
    <w:p w:rsidR="00B36F2A" w:rsidRDefault="00B36F2A" w:rsidP="00B36F2A">
      <w:pPr>
        <w:shd w:val="clear" w:color="auto" w:fill="FFFFFF"/>
        <w:spacing w:after="0" w:line="240" w:lineRule="auto"/>
        <w:rPr>
          <w:rFonts w:ascii="inherit" w:eastAsia="Times New Roman" w:hAnsi="inherit" w:cs="Arial"/>
          <w:b/>
          <w:bCs/>
          <w:color w:val="333333"/>
          <w:sz w:val="44"/>
          <w:lang w:eastAsia="ru-RU"/>
        </w:rPr>
      </w:pPr>
    </w:p>
    <w:p w:rsidR="00B36F2A" w:rsidRDefault="00B36F2A" w:rsidP="00B36F2A">
      <w:pPr>
        <w:shd w:val="clear" w:color="auto" w:fill="FFFFFF"/>
        <w:spacing w:after="0" w:line="240" w:lineRule="auto"/>
        <w:rPr>
          <w:rFonts w:ascii="inherit" w:eastAsia="Times New Roman" w:hAnsi="inherit" w:cs="Arial"/>
          <w:b/>
          <w:bCs/>
          <w:color w:val="333333"/>
          <w:sz w:val="44"/>
          <w:lang w:eastAsia="ru-RU"/>
        </w:rPr>
      </w:pPr>
    </w:p>
    <w:p w:rsidR="00B36F2A" w:rsidRDefault="00B36F2A" w:rsidP="00B36F2A">
      <w:pPr>
        <w:rPr>
          <w:rFonts w:ascii="Times New Roman" w:hAnsi="Times New Roman" w:cs="Times New Roman"/>
          <w:b/>
          <w:sz w:val="24"/>
          <w:szCs w:val="24"/>
        </w:rPr>
      </w:pPr>
      <w:bookmarkStart w:id="0" w:name="_GoBack"/>
      <w:bookmarkEnd w:id="0"/>
    </w:p>
    <w:p w:rsidR="00B36F2A" w:rsidRDefault="00B36F2A" w:rsidP="00B36F2A">
      <w:pPr>
        <w:spacing w:line="240" w:lineRule="auto"/>
        <w:rPr>
          <w:rFonts w:ascii="Times New Roman" w:hAnsi="Times New Roman" w:cs="Times New Roman"/>
          <w:sz w:val="24"/>
          <w:szCs w:val="24"/>
        </w:rPr>
      </w:pPr>
    </w:p>
    <w:p w:rsidR="00B36F2A" w:rsidRDefault="00B36F2A" w:rsidP="00B36F2A">
      <w:pPr>
        <w:spacing w:line="240" w:lineRule="auto"/>
        <w:rPr>
          <w:rFonts w:ascii="Times New Roman" w:hAnsi="Times New Roman" w:cs="Times New Roman"/>
          <w:sz w:val="24"/>
          <w:szCs w:val="24"/>
        </w:rPr>
      </w:pPr>
    </w:p>
    <w:p w:rsidR="00B36F2A" w:rsidRDefault="00B36F2A" w:rsidP="00B36F2A">
      <w:pPr>
        <w:spacing w:line="240" w:lineRule="auto"/>
        <w:rPr>
          <w:rFonts w:ascii="Times New Roman" w:hAnsi="Times New Roman" w:cs="Times New Roman"/>
          <w:sz w:val="24"/>
          <w:szCs w:val="24"/>
        </w:rPr>
      </w:pPr>
    </w:p>
    <w:p w:rsidR="00B36F2A" w:rsidRDefault="00B36F2A" w:rsidP="00B36F2A">
      <w:pPr>
        <w:shd w:val="clear" w:color="auto" w:fill="FFFFFF"/>
        <w:spacing w:line="240" w:lineRule="auto"/>
        <w:rPr>
          <w:rFonts w:ascii="Times New Roman" w:eastAsia="Times New Roman" w:hAnsi="Times New Roman" w:cs="Times New Roman"/>
          <w:sz w:val="24"/>
          <w:szCs w:val="24"/>
          <w:lang w:eastAsia="ru-RU"/>
        </w:rPr>
      </w:pPr>
      <w:r w:rsidRPr="00691823">
        <w:rPr>
          <w:rFonts w:ascii="Times New Roman" w:eastAsia="Times New Roman" w:hAnsi="Times New Roman" w:cs="Times New Roman"/>
          <w:color w:val="000000"/>
          <w:sz w:val="28"/>
          <w:szCs w:val="28"/>
          <w:lang w:eastAsia="ru-RU"/>
        </w:rPr>
        <w:br/>
      </w:r>
    </w:p>
    <w:p w:rsidR="00B36F2A" w:rsidRDefault="00B36F2A" w:rsidP="00B36F2A">
      <w:pPr>
        <w:shd w:val="clear" w:color="auto" w:fill="FFFFFF"/>
        <w:spacing w:line="240" w:lineRule="auto"/>
        <w:rPr>
          <w:rFonts w:ascii="Times New Roman" w:eastAsia="Times New Roman" w:hAnsi="Times New Roman" w:cs="Times New Roman"/>
          <w:sz w:val="24"/>
          <w:szCs w:val="24"/>
          <w:lang w:eastAsia="ru-RU"/>
        </w:rPr>
      </w:pPr>
    </w:p>
    <w:p w:rsidR="00B36F2A" w:rsidRDefault="00B36F2A" w:rsidP="00B36F2A">
      <w:pPr>
        <w:shd w:val="clear" w:color="auto" w:fill="FFFFFF"/>
        <w:spacing w:line="240" w:lineRule="auto"/>
        <w:rPr>
          <w:rFonts w:ascii="Times New Roman" w:eastAsia="Times New Roman" w:hAnsi="Times New Roman" w:cs="Times New Roman"/>
          <w:sz w:val="24"/>
          <w:szCs w:val="24"/>
          <w:lang w:eastAsia="ru-RU"/>
        </w:rPr>
      </w:pPr>
    </w:p>
    <w:p w:rsidR="00B36F2A" w:rsidRDefault="00B36F2A" w:rsidP="00B36F2A">
      <w:pPr>
        <w:shd w:val="clear" w:color="auto" w:fill="FFFFFF"/>
        <w:spacing w:line="240" w:lineRule="auto"/>
        <w:rPr>
          <w:rFonts w:ascii="Times New Roman" w:eastAsia="Times New Roman" w:hAnsi="Times New Roman" w:cs="Times New Roman"/>
          <w:sz w:val="24"/>
          <w:szCs w:val="24"/>
          <w:lang w:eastAsia="ru-RU"/>
        </w:rPr>
      </w:pPr>
    </w:p>
    <w:p w:rsidR="00B36F2A" w:rsidRDefault="00B36F2A" w:rsidP="00B36F2A">
      <w:pPr>
        <w:shd w:val="clear" w:color="auto" w:fill="FFFFFF"/>
        <w:spacing w:line="240" w:lineRule="auto"/>
        <w:rPr>
          <w:rFonts w:ascii="Times New Roman" w:eastAsia="Times New Roman" w:hAnsi="Times New Roman" w:cs="Times New Roman"/>
          <w:sz w:val="24"/>
          <w:szCs w:val="24"/>
          <w:lang w:eastAsia="ru-RU"/>
        </w:rPr>
      </w:pPr>
    </w:p>
    <w:p w:rsidR="00B36F2A" w:rsidRDefault="00B36F2A" w:rsidP="00B36F2A">
      <w:pPr>
        <w:shd w:val="clear" w:color="auto" w:fill="FFFFFF"/>
        <w:spacing w:line="240" w:lineRule="auto"/>
        <w:rPr>
          <w:rFonts w:ascii="Times New Roman" w:eastAsia="Times New Roman" w:hAnsi="Times New Roman" w:cs="Times New Roman"/>
          <w:sz w:val="24"/>
          <w:szCs w:val="24"/>
          <w:lang w:eastAsia="ru-RU"/>
        </w:rPr>
      </w:pPr>
    </w:p>
    <w:p w:rsidR="00B36F2A" w:rsidRDefault="00B36F2A" w:rsidP="00B36F2A">
      <w:pPr>
        <w:shd w:val="clear" w:color="auto" w:fill="FFFFFF"/>
        <w:spacing w:line="240" w:lineRule="auto"/>
        <w:rPr>
          <w:rFonts w:ascii="Times New Roman" w:eastAsia="Times New Roman" w:hAnsi="Times New Roman" w:cs="Times New Roman"/>
          <w:sz w:val="24"/>
          <w:szCs w:val="24"/>
          <w:lang w:eastAsia="ru-RU"/>
        </w:rPr>
      </w:pPr>
    </w:p>
    <w:p w:rsidR="00B36F2A" w:rsidRDefault="00B36F2A" w:rsidP="00B36F2A">
      <w:pPr>
        <w:shd w:val="clear" w:color="auto" w:fill="FFFFFF"/>
        <w:spacing w:line="240" w:lineRule="auto"/>
        <w:rPr>
          <w:rFonts w:ascii="Times New Roman" w:eastAsia="Times New Roman" w:hAnsi="Times New Roman" w:cs="Times New Roman"/>
          <w:sz w:val="24"/>
          <w:szCs w:val="24"/>
          <w:lang w:eastAsia="ru-RU"/>
        </w:rPr>
      </w:pPr>
    </w:p>
    <w:p w:rsidR="00B36F2A" w:rsidRDefault="00B36F2A" w:rsidP="00B36F2A">
      <w:pPr>
        <w:shd w:val="clear" w:color="auto" w:fill="FFFFFF"/>
        <w:spacing w:line="240" w:lineRule="auto"/>
        <w:rPr>
          <w:rFonts w:ascii="Times New Roman" w:eastAsia="Times New Roman" w:hAnsi="Times New Roman" w:cs="Times New Roman"/>
          <w:sz w:val="24"/>
          <w:szCs w:val="24"/>
          <w:lang w:eastAsia="ru-RU"/>
        </w:rPr>
      </w:pPr>
    </w:p>
    <w:p w:rsidR="00B36F2A" w:rsidRDefault="00B36F2A" w:rsidP="00B36F2A">
      <w:pPr>
        <w:shd w:val="clear" w:color="auto" w:fill="FFFFFF"/>
        <w:spacing w:line="240" w:lineRule="auto"/>
        <w:rPr>
          <w:rFonts w:ascii="Times New Roman" w:eastAsia="Times New Roman" w:hAnsi="Times New Roman" w:cs="Times New Roman"/>
          <w:sz w:val="24"/>
          <w:szCs w:val="24"/>
          <w:lang w:eastAsia="ru-RU"/>
        </w:rPr>
      </w:pPr>
    </w:p>
    <w:p w:rsidR="00B36F2A" w:rsidRDefault="00B36F2A" w:rsidP="00B36F2A">
      <w:pPr>
        <w:shd w:val="clear" w:color="auto" w:fill="FFFFFF"/>
        <w:spacing w:line="240" w:lineRule="auto"/>
        <w:rPr>
          <w:rFonts w:ascii="Times New Roman" w:eastAsia="Times New Roman" w:hAnsi="Times New Roman" w:cs="Times New Roman"/>
          <w:sz w:val="24"/>
          <w:szCs w:val="24"/>
          <w:lang w:eastAsia="ru-RU"/>
        </w:rPr>
      </w:pPr>
    </w:p>
    <w:p w:rsidR="00B36F2A" w:rsidRDefault="00B36F2A" w:rsidP="00B36F2A">
      <w:pPr>
        <w:shd w:val="clear" w:color="auto" w:fill="FFFFFF"/>
        <w:spacing w:line="240" w:lineRule="auto"/>
        <w:rPr>
          <w:rFonts w:ascii="Times New Roman" w:eastAsia="Times New Roman" w:hAnsi="Times New Roman" w:cs="Times New Roman"/>
          <w:sz w:val="24"/>
          <w:szCs w:val="24"/>
          <w:lang w:eastAsia="ru-RU"/>
        </w:rPr>
      </w:pPr>
    </w:p>
    <w:p w:rsidR="00B36F2A" w:rsidRDefault="00B36F2A" w:rsidP="00B36F2A">
      <w:pPr>
        <w:shd w:val="clear" w:color="auto" w:fill="FFFFFF"/>
        <w:spacing w:line="240" w:lineRule="auto"/>
        <w:rPr>
          <w:rFonts w:ascii="Times New Roman" w:eastAsia="Times New Roman" w:hAnsi="Times New Roman" w:cs="Times New Roman"/>
          <w:sz w:val="24"/>
          <w:szCs w:val="24"/>
          <w:lang w:eastAsia="ru-RU"/>
        </w:rPr>
      </w:pPr>
    </w:p>
    <w:p w:rsidR="00B36F2A" w:rsidRDefault="00B36F2A" w:rsidP="00B36F2A">
      <w:pPr>
        <w:shd w:val="clear" w:color="auto" w:fill="FFFFFF"/>
        <w:spacing w:line="240" w:lineRule="auto"/>
        <w:rPr>
          <w:rFonts w:ascii="Times New Roman" w:eastAsia="Times New Roman" w:hAnsi="Times New Roman" w:cs="Times New Roman"/>
          <w:sz w:val="24"/>
          <w:szCs w:val="24"/>
          <w:lang w:eastAsia="ru-RU"/>
        </w:rPr>
      </w:pPr>
    </w:p>
    <w:p w:rsidR="00B36F2A" w:rsidRDefault="00B36F2A" w:rsidP="00B36F2A">
      <w:pPr>
        <w:shd w:val="clear" w:color="auto" w:fill="FFFFFF"/>
        <w:spacing w:line="240" w:lineRule="auto"/>
        <w:rPr>
          <w:rFonts w:ascii="Times New Roman" w:eastAsia="Times New Roman" w:hAnsi="Times New Roman" w:cs="Times New Roman"/>
          <w:sz w:val="24"/>
          <w:szCs w:val="24"/>
          <w:lang w:eastAsia="ru-RU"/>
        </w:rPr>
      </w:pPr>
    </w:p>
    <w:p w:rsidR="00B36F2A" w:rsidRDefault="00B36F2A" w:rsidP="00B36F2A">
      <w:pPr>
        <w:shd w:val="clear" w:color="auto" w:fill="FFFFFF"/>
        <w:spacing w:line="240" w:lineRule="auto"/>
        <w:rPr>
          <w:rFonts w:ascii="Times New Roman" w:eastAsia="Times New Roman" w:hAnsi="Times New Roman" w:cs="Times New Roman"/>
          <w:sz w:val="24"/>
          <w:szCs w:val="24"/>
          <w:lang w:eastAsia="ru-RU"/>
        </w:rPr>
      </w:pPr>
    </w:p>
    <w:p w:rsidR="00B36F2A" w:rsidRDefault="00B36F2A" w:rsidP="00B36F2A">
      <w:pPr>
        <w:shd w:val="clear" w:color="auto" w:fill="FFFFFF"/>
        <w:spacing w:line="240" w:lineRule="auto"/>
        <w:rPr>
          <w:rFonts w:ascii="Times New Roman" w:eastAsia="Times New Roman" w:hAnsi="Times New Roman" w:cs="Times New Roman"/>
          <w:sz w:val="24"/>
          <w:szCs w:val="24"/>
          <w:lang w:eastAsia="ru-RU"/>
        </w:rPr>
      </w:pPr>
    </w:p>
    <w:p w:rsidR="00B36F2A" w:rsidRDefault="00B36F2A" w:rsidP="00B36F2A">
      <w:pPr>
        <w:shd w:val="clear" w:color="auto" w:fill="FFFFFF"/>
        <w:spacing w:line="240" w:lineRule="auto"/>
        <w:rPr>
          <w:rFonts w:ascii="Times New Roman" w:eastAsia="Times New Roman" w:hAnsi="Times New Roman" w:cs="Times New Roman"/>
          <w:sz w:val="24"/>
          <w:szCs w:val="24"/>
          <w:lang w:eastAsia="ru-RU"/>
        </w:rPr>
      </w:pPr>
    </w:p>
    <w:p w:rsidR="00B36F2A" w:rsidRDefault="00B36F2A" w:rsidP="00B36F2A">
      <w:pPr>
        <w:shd w:val="clear" w:color="auto" w:fill="FFFFFF"/>
        <w:spacing w:line="240" w:lineRule="auto"/>
        <w:rPr>
          <w:rFonts w:ascii="Times New Roman" w:eastAsia="Times New Roman" w:hAnsi="Times New Roman" w:cs="Times New Roman"/>
          <w:sz w:val="24"/>
          <w:szCs w:val="24"/>
          <w:lang w:eastAsia="ru-RU"/>
        </w:rPr>
      </w:pPr>
    </w:p>
    <w:p w:rsidR="007858B2" w:rsidRDefault="007858B2"/>
    <w:sectPr w:rsidR="007858B2" w:rsidSect="00785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36F2A"/>
    <w:rsid w:val="00455B4F"/>
    <w:rsid w:val="007858B2"/>
    <w:rsid w:val="00B36F2A"/>
    <w:rsid w:val="00CC7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F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6F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3556</Words>
  <Characters>20270</Characters>
  <Application>Microsoft Office Word</Application>
  <DocSecurity>0</DocSecurity>
  <Lines>168</Lines>
  <Paragraphs>47</Paragraphs>
  <ScaleCrop>false</ScaleCrop>
  <Company>Reanimator Extreme Edition</Company>
  <LinksUpToDate>false</LinksUpToDate>
  <CharactersWithSpaces>23779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2020-04-21T08:34:00Z</dcterms:created>
  <dcterms:modified xsi:type="dcterms:W3CDTF">2020-04-21T08:35:00Z</dcterms:modified>
</cp:coreProperties>
</file>